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8B974" w14:textId="77777777" w:rsidR="00782A96" w:rsidRPr="00782A96" w:rsidRDefault="00782A96" w:rsidP="00782A96">
      <w:pPr>
        <w:spacing w:before="100" w:beforeAutospacing="1" w:after="100" w:afterAutospacing="1" w:line="240" w:lineRule="auto"/>
        <w:outlineLvl w:val="2"/>
        <w:rPr>
          <w:rFonts w:ascii="Times New Roman" w:eastAsia="Times New Roman" w:hAnsi="Times New Roman" w:cs="Times New Roman"/>
          <w:b/>
          <w:bCs/>
          <w:sz w:val="27"/>
          <w:szCs w:val="27"/>
        </w:rPr>
      </w:pPr>
      <w:r w:rsidRPr="00782A96">
        <w:rPr>
          <w:rFonts w:ascii="Times New Roman" w:eastAsia="Times New Roman" w:hAnsi="Times New Roman" w:cs="Times New Roman"/>
          <w:b/>
          <w:bCs/>
          <w:sz w:val="27"/>
          <w:szCs w:val="27"/>
          <w:u w:val="single"/>
        </w:rPr>
        <w:t xml:space="preserve">Dickinson College Farm- Based SEED Youth Educator </w:t>
      </w:r>
    </w:p>
    <w:p w14:paraId="417F757A" w14:textId="77777777" w:rsidR="00782A96" w:rsidRPr="00782A96" w:rsidRDefault="00782A96" w:rsidP="00782A96">
      <w:pPr>
        <w:spacing w:before="100" w:beforeAutospacing="1" w:after="100" w:afterAutospacing="1" w:line="240" w:lineRule="auto"/>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For students with a passion for experiential youth education, this person is the coordinator of our education program, Sustainable Earth Education (SEED). SEED offers a unique educational experience to Carlisle area youth groups, from Girl Scout troops to after-school group to summer camps. SEED classes use the bountiful resources at the farm to create an experiential, playful and sensory experience focused on an aspect of sustainable agriculture, chosen by the group. SEED classes are concentrated on Saturdays and are two hours long.</w:t>
      </w:r>
    </w:p>
    <w:p w14:paraId="51CA9718" w14:textId="77777777" w:rsidR="00782A96" w:rsidRPr="00782A96" w:rsidRDefault="00782A96" w:rsidP="00782A96">
      <w:pPr>
        <w:spacing w:before="100" w:beforeAutospacing="1" w:after="100" w:afterAutospacing="1" w:line="240" w:lineRule="auto"/>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The coordinator is expected to spend 6-10 hours a week developing plans and curriculum for classes as well as building their own skills as a farm-based educator. The position is supported by the Farm’s Education and Outreach Coordinator. It is not necessary to have experience in education or sustainable agriculture to fill this position, a passion to learn and teach is all we ask!</w:t>
      </w:r>
    </w:p>
    <w:p w14:paraId="64136263" w14:textId="59A365BA" w:rsidR="00782A96" w:rsidRPr="00782A96" w:rsidRDefault="00782A96" w:rsidP="00782A96">
      <w:pPr>
        <w:spacing w:before="100" w:beforeAutospacing="1" w:after="100" w:afterAutospacing="1" w:line="240" w:lineRule="auto"/>
        <w:outlineLvl w:val="3"/>
        <w:rPr>
          <w:rFonts w:ascii="Times New Roman" w:eastAsia="Times New Roman" w:hAnsi="Times New Roman" w:cs="Times New Roman"/>
          <w:b/>
          <w:bCs/>
          <w:sz w:val="24"/>
          <w:szCs w:val="24"/>
        </w:rPr>
      </w:pPr>
      <w:r w:rsidRPr="00782A96">
        <w:rPr>
          <w:rFonts w:ascii="Times New Roman" w:eastAsia="Times New Roman" w:hAnsi="Times New Roman" w:cs="Times New Roman"/>
          <w:b/>
          <w:bCs/>
          <w:color w:val="0000FF"/>
          <w:sz w:val="24"/>
          <w:szCs w:val="24"/>
          <w:u w:val="single"/>
        </w:rPr>
        <w:t>SEED Youth-</w:t>
      </w:r>
      <w:r w:rsidR="00A036FE" w:rsidRPr="00782A96">
        <w:rPr>
          <w:rFonts w:ascii="Times New Roman" w:eastAsia="Times New Roman" w:hAnsi="Times New Roman" w:cs="Times New Roman"/>
          <w:b/>
          <w:bCs/>
          <w:color w:val="0000FF"/>
          <w:sz w:val="24"/>
          <w:szCs w:val="24"/>
          <w:u w:val="single"/>
        </w:rPr>
        <w:t>Educator Application</w:t>
      </w:r>
      <w:r w:rsidRPr="00782A96">
        <w:rPr>
          <w:rFonts w:ascii="Times New Roman" w:eastAsia="Times New Roman" w:hAnsi="Times New Roman" w:cs="Times New Roman"/>
          <w:b/>
          <w:bCs/>
          <w:color w:val="0000FF"/>
          <w:sz w:val="24"/>
          <w:szCs w:val="24"/>
          <w:u w:val="single"/>
        </w:rPr>
        <w:t>_</w:t>
      </w:r>
      <w:r w:rsidRPr="00782A96">
        <w:rPr>
          <w:rFonts w:ascii="Times New Roman" w:eastAsia="Times New Roman" w:hAnsi="Times New Roman" w:cs="Times New Roman"/>
          <w:b/>
          <w:bCs/>
          <w:color w:val="0000FF"/>
          <w:sz w:val="24"/>
          <w:szCs w:val="24"/>
        </w:rPr>
        <w:t xml:space="preserve"> — </w:t>
      </w:r>
      <w:hyperlink r:id="rId6" w:history="1">
        <w:r w:rsidRPr="00F7497C">
          <w:rPr>
            <w:rStyle w:val="Hyperlink"/>
            <w:rFonts w:ascii="Times New Roman" w:eastAsia="Times New Roman" w:hAnsi="Times New Roman" w:cs="Times New Roman"/>
            <w:b/>
            <w:bCs/>
            <w:sz w:val="24"/>
            <w:szCs w:val="24"/>
            <w:u w:val="none"/>
          </w:rPr>
          <w:t>Due</w:t>
        </w:r>
      </w:hyperlink>
      <w:r w:rsidRPr="00782A96">
        <w:rPr>
          <w:rFonts w:ascii="Times New Roman" w:eastAsia="Times New Roman" w:hAnsi="Times New Roman" w:cs="Times New Roman"/>
          <w:b/>
          <w:bCs/>
          <w:color w:val="0000FF"/>
          <w:sz w:val="24"/>
          <w:szCs w:val="24"/>
        </w:rPr>
        <w:t xml:space="preserve"> April </w:t>
      </w:r>
      <w:r w:rsidR="00BE550C">
        <w:rPr>
          <w:rFonts w:ascii="Times New Roman" w:eastAsia="Times New Roman" w:hAnsi="Times New Roman" w:cs="Times New Roman"/>
          <w:b/>
          <w:bCs/>
          <w:color w:val="0000FF"/>
          <w:sz w:val="24"/>
          <w:szCs w:val="24"/>
        </w:rPr>
        <w:t>1</w:t>
      </w:r>
      <w:r w:rsidR="008D442E">
        <w:rPr>
          <w:rFonts w:ascii="Times New Roman" w:eastAsia="Times New Roman" w:hAnsi="Times New Roman" w:cs="Times New Roman"/>
          <w:b/>
          <w:bCs/>
          <w:color w:val="0000FF"/>
          <w:sz w:val="24"/>
          <w:szCs w:val="24"/>
        </w:rPr>
        <w:t>9</w:t>
      </w:r>
      <w:r w:rsidR="008D442E">
        <w:rPr>
          <w:rFonts w:ascii="Times New Roman" w:eastAsia="Times New Roman" w:hAnsi="Times New Roman" w:cs="Times New Roman"/>
          <w:b/>
          <w:bCs/>
          <w:color w:val="0000FF"/>
          <w:sz w:val="24"/>
          <w:szCs w:val="24"/>
          <w:vertAlign w:val="superscript"/>
        </w:rPr>
        <w:t>th</w:t>
      </w:r>
      <w:r w:rsidR="00BE550C">
        <w:rPr>
          <w:rFonts w:ascii="Times New Roman" w:eastAsia="Times New Roman" w:hAnsi="Times New Roman" w:cs="Times New Roman"/>
          <w:b/>
          <w:bCs/>
          <w:color w:val="0000FF"/>
          <w:sz w:val="24"/>
          <w:szCs w:val="24"/>
        </w:rPr>
        <w:t xml:space="preserve"> 20</w:t>
      </w:r>
      <w:r w:rsidR="008D442E">
        <w:rPr>
          <w:rFonts w:ascii="Times New Roman" w:eastAsia="Times New Roman" w:hAnsi="Times New Roman" w:cs="Times New Roman"/>
          <w:b/>
          <w:bCs/>
          <w:color w:val="0000FF"/>
          <w:sz w:val="24"/>
          <w:szCs w:val="24"/>
        </w:rPr>
        <w:t>21</w:t>
      </w:r>
    </w:p>
    <w:p w14:paraId="56B254AB" w14:textId="77777777" w:rsidR="00782A96" w:rsidRPr="00782A96" w:rsidRDefault="00782A96" w:rsidP="00782A96">
      <w:pPr>
        <w:spacing w:after="240" w:line="240" w:lineRule="auto"/>
        <w:rPr>
          <w:rFonts w:ascii="Times New Roman" w:eastAsia="Times New Roman" w:hAnsi="Times New Roman" w:cs="Times New Roman"/>
          <w:sz w:val="24"/>
          <w:szCs w:val="24"/>
        </w:rPr>
      </w:pPr>
    </w:p>
    <w:p w14:paraId="126702C2" w14:textId="77777777" w:rsidR="00782A96" w:rsidRPr="00782A96" w:rsidRDefault="00782A96" w:rsidP="00782A96">
      <w:pPr>
        <w:spacing w:before="100" w:beforeAutospacing="1" w:after="100" w:afterAutospacing="1" w:line="240" w:lineRule="auto"/>
        <w:outlineLvl w:val="2"/>
        <w:rPr>
          <w:rFonts w:ascii="Times New Roman" w:eastAsia="Times New Roman" w:hAnsi="Times New Roman" w:cs="Times New Roman"/>
          <w:b/>
          <w:bCs/>
          <w:sz w:val="27"/>
          <w:szCs w:val="27"/>
        </w:rPr>
      </w:pPr>
      <w:r w:rsidRPr="00782A96">
        <w:rPr>
          <w:rFonts w:ascii="Times New Roman" w:eastAsia="Times New Roman" w:hAnsi="Times New Roman" w:cs="Times New Roman"/>
          <w:b/>
          <w:bCs/>
          <w:sz w:val="27"/>
          <w:szCs w:val="27"/>
          <w:u w:val="single"/>
        </w:rPr>
        <w:t>Student Farmers: Position Description</w:t>
      </w:r>
    </w:p>
    <w:p w14:paraId="14E18FC4" w14:textId="77777777" w:rsidR="00782A96" w:rsidRPr="00782A96" w:rsidRDefault="00782A96" w:rsidP="00782A96">
      <w:pPr>
        <w:spacing w:before="100" w:beforeAutospacing="1" w:after="100" w:afterAutospacing="1" w:line="240" w:lineRule="auto"/>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 </w:t>
      </w:r>
    </w:p>
    <w:p w14:paraId="556E6E62" w14:textId="6D8165C0" w:rsidR="00782A96" w:rsidRPr="00782A96" w:rsidRDefault="00782A96" w:rsidP="00A036FE">
      <w:pPr>
        <w:spacing w:before="100" w:beforeAutospacing="1" w:after="100" w:afterAutospacing="1" w:line="240" w:lineRule="auto"/>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Students interested in working at the College Farm during the academic year have the opportunity to earn up to 10 hours of work per week at a competitive pay rate.  The College Farm is a diversified program offering opportunities for hands-on experience in sustainable food production, renewable energy, animal husbandry, and lots more!  Our program manages the campus composting project, dedicates 85% of its land space to raise food for the dining hall and is involved with many community-based projects; from class visits, to educational field days, workshops and public tours.  Student farmers can be sure to be involved with all aspects of the farm’s projects!</w:t>
      </w:r>
    </w:p>
    <w:p w14:paraId="35FA73C3" w14:textId="6D406E89" w:rsidR="00782A96" w:rsidRPr="00782A96" w:rsidRDefault="00782A96" w:rsidP="00A036FE">
      <w:pPr>
        <w:spacing w:before="100" w:beforeAutospacing="1" w:after="100" w:afterAutospacing="1" w:line="240" w:lineRule="auto"/>
        <w:rPr>
          <w:rFonts w:ascii="Times New Roman" w:eastAsia="Times New Roman" w:hAnsi="Times New Roman" w:cs="Times New Roman"/>
          <w:sz w:val="24"/>
          <w:szCs w:val="24"/>
        </w:rPr>
      </w:pPr>
      <w:r w:rsidRPr="00782A96">
        <w:rPr>
          <w:rFonts w:ascii="Times New Roman" w:eastAsia="Times New Roman" w:hAnsi="Times New Roman" w:cs="Times New Roman"/>
          <w:sz w:val="24"/>
          <w:szCs w:val="24"/>
        </w:rPr>
        <w:t>Student farmers employed at the College Farm are required to work a minimum of 6 hours per week (no more than 10 hours) from Monday through Saturday.  The work is fun, outdoors and physically engaging; from herding sheep to construction projects and harvesting crops.  The College Farm seeks good-natured students, ready for hard work, interested in gaining hands-on experience and willing to try to new things!</w:t>
      </w:r>
    </w:p>
    <w:p w14:paraId="6DC88832" w14:textId="3768DAED" w:rsidR="00A036FE" w:rsidRPr="008D442E" w:rsidRDefault="00782A96" w:rsidP="008D442E">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782A96">
        <w:rPr>
          <w:rFonts w:ascii="Times New Roman" w:eastAsia="Times New Roman" w:hAnsi="Times New Roman" w:cs="Times New Roman"/>
          <w:b/>
          <w:bCs/>
          <w:color w:val="0000FF"/>
          <w:sz w:val="24"/>
          <w:szCs w:val="24"/>
          <w:u w:val="single"/>
        </w:rPr>
        <w:t>Student_Farmer_App</w:t>
      </w:r>
      <w:r w:rsidR="00CE5925">
        <w:rPr>
          <w:rFonts w:ascii="Times New Roman" w:eastAsia="Times New Roman" w:hAnsi="Times New Roman" w:cs="Times New Roman"/>
          <w:b/>
          <w:bCs/>
          <w:color w:val="0000FF"/>
          <w:sz w:val="24"/>
          <w:szCs w:val="24"/>
          <w:u w:val="single"/>
        </w:rPr>
        <w:t>lication</w:t>
      </w:r>
      <w:proofErr w:type="spellEnd"/>
      <w:r w:rsidRPr="00782A96">
        <w:rPr>
          <w:rFonts w:ascii="Times New Roman" w:eastAsia="Times New Roman" w:hAnsi="Times New Roman" w:cs="Times New Roman"/>
          <w:b/>
          <w:bCs/>
          <w:color w:val="0000FF"/>
          <w:sz w:val="24"/>
          <w:szCs w:val="24"/>
          <w:u w:val="single"/>
        </w:rPr>
        <w:t> </w:t>
      </w:r>
      <w:r w:rsidRPr="00782A96">
        <w:rPr>
          <w:rFonts w:ascii="Times New Roman" w:eastAsia="Times New Roman" w:hAnsi="Times New Roman" w:cs="Times New Roman"/>
          <w:b/>
          <w:bCs/>
          <w:color w:val="0000FF"/>
          <w:sz w:val="24"/>
          <w:szCs w:val="24"/>
        </w:rPr>
        <w:t xml:space="preserve">  Due April </w:t>
      </w:r>
      <w:r w:rsidR="00BE550C">
        <w:rPr>
          <w:rFonts w:ascii="Times New Roman" w:eastAsia="Times New Roman" w:hAnsi="Times New Roman" w:cs="Times New Roman"/>
          <w:b/>
          <w:bCs/>
          <w:color w:val="0000FF"/>
          <w:sz w:val="24"/>
          <w:szCs w:val="24"/>
        </w:rPr>
        <w:t>1</w:t>
      </w:r>
      <w:r w:rsidR="008D442E">
        <w:rPr>
          <w:rFonts w:ascii="Times New Roman" w:eastAsia="Times New Roman" w:hAnsi="Times New Roman" w:cs="Times New Roman"/>
          <w:b/>
          <w:bCs/>
          <w:color w:val="0000FF"/>
          <w:sz w:val="24"/>
          <w:szCs w:val="24"/>
        </w:rPr>
        <w:t>9</w:t>
      </w:r>
      <w:r w:rsidR="008D442E">
        <w:rPr>
          <w:rFonts w:ascii="Times New Roman" w:eastAsia="Times New Roman" w:hAnsi="Times New Roman" w:cs="Times New Roman"/>
          <w:b/>
          <w:bCs/>
          <w:color w:val="0000FF"/>
          <w:sz w:val="24"/>
          <w:szCs w:val="24"/>
          <w:vertAlign w:val="superscript"/>
        </w:rPr>
        <w:t>th</w:t>
      </w:r>
      <w:proofErr w:type="gramStart"/>
      <w:r w:rsidR="00F7497C">
        <w:rPr>
          <w:rFonts w:ascii="Times New Roman" w:eastAsia="Times New Roman" w:hAnsi="Times New Roman" w:cs="Times New Roman"/>
          <w:b/>
          <w:bCs/>
          <w:color w:val="0000FF"/>
          <w:sz w:val="24"/>
          <w:szCs w:val="24"/>
          <w:vertAlign w:val="superscript"/>
        </w:rPr>
        <w:t xml:space="preserve"> </w:t>
      </w:r>
      <w:r w:rsidR="008D442E" w:rsidRPr="008D442E">
        <w:rPr>
          <w:rFonts w:ascii="Times New Roman" w:eastAsia="Times New Roman" w:hAnsi="Times New Roman" w:cs="Times New Roman"/>
          <w:b/>
          <w:bCs/>
          <w:color w:val="0070C0"/>
          <w:sz w:val="24"/>
          <w:szCs w:val="24"/>
        </w:rPr>
        <w:t>2021</w:t>
      </w:r>
      <w:proofErr w:type="gramEnd"/>
    </w:p>
    <w:p w14:paraId="30A31259" w14:textId="77777777" w:rsidR="00A036FE" w:rsidRDefault="00A036FE" w:rsidP="00782A96">
      <w:pPr>
        <w:spacing w:before="100" w:beforeAutospacing="1" w:after="100" w:afterAutospacing="1" w:line="240" w:lineRule="auto"/>
        <w:outlineLvl w:val="2"/>
        <w:rPr>
          <w:rFonts w:ascii="Times New Roman" w:eastAsia="Times New Roman" w:hAnsi="Times New Roman" w:cs="Times New Roman"/>
          <w:b/>
          <w:bCs/>
          <w:sz w:val="27"/>
          <w:szCs w:val="27"/>
          <w:u w:val="single"/>
        </w:rPr>
      </w:pPr>
    </w:p>
    <w:p w14:paraId="57E7A8B8" w14:textId="77777777" w:rsidR="00A036FE" w:rsidRDefault="00A036FE" w:rsidP="00782A96">
      <w:pPr>
        <w:spacing w:before="100" w:beforeAutospacing="1" w:after="100" w:afterAutospacing="1" w:line="240" w:lineRule="auto"/>
        <w:outlineLvl w:val="2"/>
        <w:rPr>
          <w:rFonts w:ascii="Times New Roman" w:eastAsia="Times New Roman" w:hAnsi="Times New Roman" w:cs="Times New Roman"/>
          <w:b/>
          <w:bCs/>
          <w:sz w:val="27"/>
          <w:szCs w:val="27"/>
          <w:u w:val="single"/>
        </w:rPr>
      </w:pPr>
    </w:p>
    <w:p w14:paraId="264B05CB" w14:textId="24B5EDE5" w:rsidR="006B6341" w:rsidRDefault="006B6341">
      <w:pPr>
        <w:rPr>
          <w:rFonts w:ascii="Times New Roman" w:eastAsia="Times New Roman" w:hAnsi="Times New Roman" w:cs="Times New Roman"/>
          <w:b/>
          <w:bCs/>
          <w:sz w:val="27"/>
          <w:szCs w:val="27"/>
          <w:u w:val="single"/>
        </w:rPr>
      </w:pPr>
    </w:p>
    <w:p w14:paraId="72742D8D" w14:textId="77777777" w:rsidR="00B27FF8" w:rsidRDefault="00B27FF8"/>
    <w:sectPr w:rsidR="00B27F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300CB" w14:textId="77777777" w:rsidR="00782B93" w:rsidRDefault="00782B93" w:rsidP="00BE550C">
      <w:pPr>
        <w:spacing w:after="0" w:line="240" w:lineRule="auto"/>
      </w:pPr>
      <w:r>
        <w:separator/>
      </w:r>
    </w:p>
  </w:endnote>
  <w:endnote w:type="continuationSeparator" w:id="0">
    <w:p w14:paraId="4977071F" w14:textId="77777777" w:rsidR="00782B93" w:rsidRDefault="00782B93" w:rsidP="00BE5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C1FF3" w14:textId="77777777" w:rsidR="00782B93" w:rsidRDefault="00782B93" w:rsidP="00BE550C">
      <w:pPr>
        <w:spacing w:after="0" w:line="240" w:lineRule="auto"/>
      </w:pPr>
      <w:r>
        <w:separator/>
      </w:r>
    </w:p>
  </w:footnote>
  <w:footnote w:type="continuationSeparator" w:id="0">
    <w:p w14:paraId="7290A63B" w14:textId="77777777" w:rsidR="00782B93" w:rsidRDefault="00782B93" w:rsidP="00BE55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A96"/>
    <w:rsid w:val="00217739"/>
    <w:rsid w:val="0063287E"/>
    <w:rsid w:val="006B6341"/>
    <w:rsid w:val="00782A96"/>
    <w:rsid w:val="00782B93"/>
    <w:rsid w:val="007C093C"/>
    <w:rsid w:val="008D442E"/>
    <w:rsid w:val="00A036FE"/>
    <w:rsid w:val="00B27FF8"/>
    <w:rsid w:val="00B67A1C"/>
    <w:rsid w:val="00BE550C"/>
    <w:rsid w:val="00CE5925"/>
    <w:rsid w:val="00F749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5F073"/>
  <w15:chartTrackingRefBased/>
  <w15:docId w15:val="{597C2814-0240-47C8-A2A4-08041FBC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82A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82A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2A9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2A96"/>
    <w:rPr>
      <w:rFonts w:ascii="Times New Roman" w:eastAsia="Times New Roman" w:hAnsi="Times New Roman" w:cs="Times New Roman"/>
      <w:b/>
      <w:bCs/>
      <w:sz w:val="24"/>
      <w:szCs w:val="24"/>
    </w:rPr>
  </w:style>
  <w:style w:type="character" w:styleId="Strong">
    <w:name w:val="Strong"/>
    <w:basedOn w:val="DefaultParagraphFont"/>
    <w:uiPriority w:val="22"/>
    <w:qFormat/>
    <w:rsid w:val="00782A96"/>
    <w:rPr>
      <w:b/>
      <w:bCs/>
    </w:rPr>
  </w:style>
  <w:style w:type="paragraph" w:styleId="NormalWeb">
    <w:name w:val="Normal (Web)"/>
    <w:basedOn w:val="Normal"/>
    <w:uiPriority w:val="99"/>
    <w:semiHidden/>
    <w:unhideWhenUsed/>
    <w:rsid w:val="00782A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2A96"/>
    <w:rPr>
      <w:color w:val="0000FF"/>
      <w:u w:val="single"/>
    </w:rPr>
  </w:style>
  <w:style w:type="paragraph" w:styleId="Header">
    <w:name w:val="header"/>
    <w:basedOn w:val="Normal"/>
    <w:link w:val="HeaderChar"/>
    <w:uiPriority w:val="99"/>
    <w:unhideWhenUsed/>
    <w:rsid w:val="00BE5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50C"/>
  </w:style>
  <w:style w:type="paragraph" w:styleId="Footer">
    <w:name w:val="footer"/>
    <w:basedOn w:val="Normal"/>
    <w:link w:val="FooterChar"/>
    <w:uiPriority w:val="99"/>
    <w:unhideWhenUsed/>
    <w:rsid w:val="00BE5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50C"/>
  </w:style>
  <w:style w:type="character" w:styleId="UnresolvedMention">
    <w:name w:val="Unresolved Mention"/>
    <w:basedOn w:val="DefaultParagraphFont"/>
    <w:uiPriority w:val="99"/>
    <w:semiHidden/>
    <w:unhideWhenUsed/>
    <w:rsid w:val="00CE5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0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halpinj\Documents\FArm%20Employee%20Info\2019\fall\Dickinson%20College%20Farm%20Fall%20%20position%20descriptions.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Halpin, Jennifer</dc:creator>
  <cp:keywords/>
  <dc:description/>
  <cp:lastModifiedBy>Halpin, Jenn</cp:lastModifiedBy>
  <cp:revision>3</cp:revision>
  <dcterms:created xsi:type="dcterms:W3CDTF">2021-03-30T13:03:00Z</dcterms:created>
  <dcterms:modified xsi:type="dcterms:W3CDTF">2021-03-30T13:04:00Z</dcterms:modified>
</cp:coreProperties>
</file>