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5A9" w:rsidRPr="000523BA" w:rsidRDefault="00040E2E" w:rsidP="005E3773">
      <w:pPr>
        <w:pStyle w:val="NoSpacing"/>
        <w:spacing w:line="360" w:lineRule="auto"/>
        <w:jc w:val="center"/>
        <w:rPr>
          <w:rFonts w:ascii="Georgia" w:hAnsi="Georgia" w:cs="Times New Roman"/>
          <w:b/>
        </w:rPr>
      </w:pPr>
      <w:r w:rsidRPr="000523BA">
        <w:rPr>
          <w:rFonts w:ascii="Georgia" w:hAnsi="Georgia" w:cs="Times New Roman"/>
          <w:b/>
        </w:rPr>
        <w:t>First Year Seminar</w:t>
      </w:r>
      <w:r w:rsidR="008935A9" w:rsidRPr="000523BA">
        <w:rPr>
          <w:rFonts w:ascii="Georgia" w:hAnsi="Georgia" w:cs="Times New Roman"/>
          <w:b/>
        </w:rPr>
        <w:t>:</w:t>
      </w:r>
      <w:r w:rsidRPr="000523BA">
        <w:rPr>
          <w:rFonts w:ascii="Georgia" w:hAnsi="Georgia" w:cs="Times New Roman"/>
          <w:b/>
        </w:rPr>
        <w:t xml:space="preserve"> The Art of </w:t>
      </w:r>
      <w:r w:rsidR="00241908" w:rsidRPr="000523BA">
        <w:rPr>
          <w:rFonts w:ascii="Georgia" w:hAnsi="Georgia" w:cs="Times New Roman"/>
          <w:b/>
        </w:rPr>
        <w:t xml:space="preserve">the </w:t>
      </w:r>
      <w:r w:rsidRPr="000523BA">
        <w:rPr>
          <w:rFonts w:ascii="Georgia" w:hAnsi="Georgia" w:cs="Times New Roman"/>
          <w:b/>
        </w:rPr>
        <w:t xml:space="preserve">Detective </w:t>
      </w:r>
      <w:r w:rsidR="00241908" w:rsidRPr="000523BA">
        <w:rPr>
          <w:rFonts w:ascii="Georgia" w:hAnsi="Georgia" w:cs="Times New Roman"/>
          <w:b/>
        </w:rPr>
        <w:t xml:space="preserve">in </w:t>
      </w:r>
      <w:r w:rsidRPr="000523BA">
        <w:rPr>
          <w:rFonts w:ascii="Georgia" w:hAnsi="Georgia" w:cs="Times New Roman"/>
          <w:b/>
        </w:rPr>
        <w:t>Fiction and Film</w:t>
      </w:r>
      <w:r w:rsidR="00CE1CF1">
        <w:rPr>
          <w:rFonts w:ascii="Georgia" w:hAnsi="Georgia" w:cs="Times New Roman"/>
          <w:b/>
        </w:rPr>
        <w:t xml:space="preserve"> </w:t>
      </w:r>
    </w:p>
    <w:p w:rsidR="008935A9" w:rsidRPr="000523BA" w:rsidRDefault="00C951B6" w:rsidP="005E3773">
      <w:pPr>
        <w:pStyle w:val="NoSpacing"/>
        <w:spacing w:line="360" w:lineRule="auto"/>
        <w:jc w:val="center"/>
        <w:rPr>
          <w:rFonts w:ascii="Georgia" w:hAnsi="Georgia" w:cs="Times New Roman"/>
        </w:rPr>
      </w:pPr>
      <w:r w:rsidRPr="000523BA">
        <w:rPr>
          <w:rFonts w:ascii="Georgia" w:hAnsi="Georgia" w:cs="Times New Roman"/>
        </w:rPr>
        <w:t xml:space="preserve">Dickinson College, </w:t>
      </w:r>
      <w:proofErr w:type="gramStart"/>
      <w:r w:rsidRPr="000523BA">
        <w:rPr>
          <w:rFonts w:ascii="Georgia" w:hAnsi="Georgia" w:cs="Times New Roman"/>
        </w:rPr>
        <w:t>Fall</w:t>
      </w:r>
      <w:proofErr w:type="gramEnd"/>
      <w:r w:rsidRPr="000523BA">
        <w:rPr>
          <w:rFonts w:ascii="Georgia" w:hAnsi="Georgia" w:cs="Times New Roman"/>
        </w:rPr>
        <w:t xml:space="preserve"> 2014</w:t>
      </w:r>
      <w:r w:rsidR="00CE1CF1">
        <w:rPr>
          <w:rFonts w:ascii="Georgia" w:hAnsi="Georgia" w:cs="Times New Roman"/>
        </w:rPr>
        <w:t xml:space="preserve"> </w:t>
      </w:r>
      <w:r w:rsidR="00CE1CF1" w:rsidRPr="00CE1CF1">
        <w:rPr>
          <w:rFonts w:ascii="Georgia" w:hAnsi="Georgia" w:cs="Times New Roman"/>
        </w:rPr>
        <w:t>(FYSM 100-36)</w:t>
      </w:r>
    </w:p>
    <w:p w:rsidR="008935A9" w:rsidRPr="000523BA" w:rsidRDefault="00C951B6" w:rsidP="005E3773">
      <w:pPr>
        <w:pStyle w:val="NoSpacing"/>
        <w:spacing w:line="360" w:lineRule="auto"/>
        <w:jc w:val="center"/>
        <w:rPr>
          <w:rFonts w:ascii="Georgia" w:hAnsi="Georgia" w:cs="Times New Roman"/>
        </w:rPr>
      </w:pPr>
      <w:r w:rsidRPr="000523BA">
        <w:rPr>
          <w:rFonts w:ascii="Georgia" w:hAnsi="Georgia" w:cs="Times New Roman"/>
        </w:rPr>
        <w:t xml:space="preserve">MF 11:30-12:45, </w:t>
      </w:r>
      <w:r w:rsidR="00520390">
        <w:rPr>
          <w:rFonts w:ascii="Georgia" w:hAnsi="Georgia" w:cs="Times New Roman"/>
        </w:rPr>
        <w:t>Durbin Classroom, Old West</w:t>
      </w:r>
    </w:p>
    <w:p w:rsidR="00D469B6" w:rsidRPr="000523BA" w:rsidRDefault="00D469B6" w:rsidP="005E3773">
      <w:pPr>
        <w:pStyle w:val="NoSpacing"/>
        <w:spacing w:line="360" w:lineRule="auto"/>
        <w:jc w:val="center"/>
        <w:rPr>
          <w:rFonts w:ascii="Georgia" w:hAnsi="Georgia" w:cs="Times New Roman"/>
        </w:rPr>
      </w:pPr>
      <w:r w:rsidRPr="000523BA">
        <w:rPr>
          <w:rFonts w:ascii="Georgia" w:hAnsi="Georgia" w:cs="Times New Roman"/>
        </w:rPr>
        <w:t xml:space="preserve">Class Blog:   </w:t>
      </w:r>
      <w:hyperlink r:id="rId9" w:history="1">
        <w:r w:rsidRPr="000523BA">
          <w:rPr>
            <w:rStyle w:val="Hyperlink"/>
            <w:rFonts w:ascii="Georgia" w:hAnsi="Georgia"/>
          </w:rPr>
          <w:t>http://blogs.dickinson.edu/fysdetective/</w:t>
        </w:r>
      </w:hyperlink>
    </w:p>
    <w:p w:rsidR="008935A9" w:rsidRPr="000523BA" w:rsidRDefault="008303B6" w:rsidP="005E3773">
      <w:pPr>
        <w:pStyle w:val="NoSpacing"/>
        <w:spacing w:line="360" w:lineRule="auto"/>
        <w:jc w:val="center"/>
        <w:rPr>
          <w:rFonts w:ascii="Georgia" w:hAnsi="Georgia" w:cs="Times New Roman"/>
        </w:rPr>
      </w:pPr>
      <w:r w:rsidRPr="000523BA">
        <w:rPr>
          <w:rFonts w:ascii="Georgia" w:hAnsi="Georgia" w:cs="Times New Roman"/>
          <w:noProof/>
        </w:rPr>
        <w:drawing>
          <wp:anchor distT="0" distB="0" distL="114300" distR="114300" simplePos="0" relativeHeight="251660288" behindDoc="1" locked="0" layoutInCell="1" allowOverlap="1" wp14:anchorId="30FC68D2" wp14:editId="5E4E0512">
            <wp:simplePos x="0" y="0"/>
            <wp:positionH relativeFrom="column">
              <wp:posOffset>3935730</wp:posOffset>
            </wp:positionH>
            <wp:positionV relativeFrom="paragraph">
              <wp:posOffset>140335</wp:posOffset>
            </wp:positionV>
            <wp:extent cx="2593340" cy="2470785"/>
            <wp:effectExtent l="19050" t="0" r="0" b="0"/>
            <wp:wrapTight wrapText="bothSides">
              <wp:wrapPolygon edited="0">
                <wp:start x="-159" y="0"/>
                <wp:lineTo x="-159" y="21483"/>
                <wp:lineTo x="21579" y="21483"/>
                <wp:lineTo x="21579" y="0"/>
                <wp:lineTo x="-159" y="0"/>
              </wp:wrapPolygon>
            </wp:wrapTight>
            <wp:docPr id="1" name="Picture 0" descr="holmes-and-wat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mes-and-watson.jpg"/>
                    <pic:cNvPicPr/>
                  </pic:nvPicPr>
                  <pic:blipFill>
                    <a:blip r:embed="rId10" cstate="print"/>
                    <a:stretch>
                      <a:fillRect/>
                    </a:stretch>
                  </pic:blipFill>
                  <pic:spPr>
                    <a:xfrm>
                      <a:off x="0" y="0"/>
                      <a:ext cx="2593340" cy="2470785"/>
                    </a:xfrm>
                    <a:prstGeom prst="rect">
                      <a:avLst/>
                    </a:prstGeom>
                  </pic:spPr>
                </pic:pic>
              </a:graphicData>
            </a:graphic>
          </wp:anchor>
        </w:drawing>
      </w:r>
    </w:p>
    <w:p w:rsidR="008935A9" w:rsidRPr="000523BA" w:rsidRDefault="008935A9" w:rsidP="005E3773">
      <w:pPr>
        <w:pStyle w:val="NoSpacing"/>
        <w:spacing w:line="360" w:lineRule="auto"/>
        <w:rPr>
          <w:rFonts w:ascii="Georgia" w:hAnsi="Georgia" w:cs="Times New Roman"/>
        </w:rPr>
      </w:pPr>
      <w:r w:rsidRPr="000523BA">
        <w:rPr>
          <w:rFonts w:ascii="Georgia" w:hAnsi="Georgia" w:cs="Times New Roman"/>
        </w:rPr>
        <w:t>Professor Sarah E. Kersh</w:t>
      </w:r>
    </w:p>
    <w:p w:rsidR="008935A9" w:rsidRPr="000523BA" w:rsidRDefault="008935A9" w:rsidP="005E3773">
      <w:pPr>
        <w:pStyle w:val="NoSpacing"/>
        <w:spacing w:line="360" w:lineRule="auto"/>
        <w:rPr>
          <w:rFonts w:ascii="Georgia" w:hAnsi="Georgia" w:cs="Times New Roman"/>
        </w:rPr>
      </w:pPr>
      <w:r w:rsidRPr="000523BA">
        <w:rPr>
          <w:rFonts w:ascii="Georgia" w:hAnsi="Georgia" w:cs="Times New Roman"/>
        </w:rPr>
        <w:t>kershs@dickinson.edu</w:t>
      </w:r>
    </w:p>
    <w:p w:rsidR="00241908" w:rsidRPr="000523BA" w:rsidRDefault="009035E5" w:rsidP="005E3773">
      <w:pPr>
        <w:pStyle w:val="NoSpacing"/>
        <w:spacing w:line="360" w:lineRule="auto"/>
        <w:rPr>
          <w:rFonts w:ascii="Georgia" w:hAnsi="Georgia"/>
        </w:rPr>
      </w:pPr>
      <w:hyperlink r:id="rId11" w:history="1">
        <w:r w:rsidR="00F43FA7" w:rsidRPr="000523BA">
          <w:rPr>
            <w:rStyle w:val="Hyperlink"/>
            <w:rFonts w:ascii="Georgia" w:hAnsi="Georgia"/>
          </w:rPr>
          <w:t>http://sarahkersh.wordpress.com</w:t>
        </w:r>
      </w:hyperlink>
      <w:r w:rsidR="00F43FA7" w:rsidRPr="000523BA">
        <w:rPr>
          <w:rFonts w:ascii="Georgia" w:hAnsi="Georgia"/>
        </w:rPr>
        <w:t xml:space="preserve">     </w:t>
      </w:r>
    </w:p>
    <w:p w:rsidR="00241908" w:rsidRPr="000523BA" w:rsidRDefault="00241908" w:rsidP="005E3773">
      <w:pPr>
        <w:pStyle w:val="NoSpacing"/>
        <w:spacing w:line="360" w:lineRule="auto"/>
        <w:jc w:val="right"/>
        <w:rPr>
          <w:rFonts w:ascii="Georgia" w:hAnsi="Georgia" w:cs="Times New Roman"/>
        </w:rPr>
      </w:pPr>
    </w:p>
    <w:p w:rsidR="008935A9" w:rsidRPr="000523BA" w:rsidRDefault="00C951B6" w:rsidP="005E3773">
      <w:pPr>
        <w:pStyle w:val="NoSpacing"/>
        <w:spacing w:line="360" w:lineRule="auto"/>
        <w:rPr>
          <w:rFonts w:ascii="Georgia" w:hAnsi="Georgia" w:cs="Times New Roman"/>
        </w:rPr>
      </w:pPr>
      <w:r w:rsidRPr="000523BA">
        <w:rPr>
          <w:rFonts w:ascii="Georgia" w:hAnsi="Georgia" w:cs="Times New Roman"/>
        </w:rPr>
        <w:t>Office: East College 310</w:t>
      </w:r>
    </w:p>
    <w:p w:rsidR="008935A9" w:rsidRPr="000523BA" w:rsidRDefault="00241908" w:rsidP="005E3773">
      <w:pPr>
        <w:pStyle w:val="NoSpacing"/>
        <w:spacing w:line="360" w:lineRule="auto"/>
        <w:rPr>
          <w:rFonts w:ascii="Georgia" w:hAnsi="Georgia" w:cs="Times New Roman"/>
        </w:rPr>
      </w:pPr>
      <w:r w:rsidRPr="000523BA">
        <w:rPr>
          <w:rFonts w:ascii="Georgia" w:hAnsi="Georgia" w:cs="Times New Roman"/>
        </w:rPr>
        <w:t>Office Hours: Monday &amp; F</w:t>
      </w:r>
      <w:r w:rsidR="00C951B6" w:rsidRPr="000523BA">
        <w:rPr>
          <w:rFonts w:ascii="Georgia" w:hAnsi="Georgia" w:cs="Times New Roman"/>
        </w:rPr>
        <w:t>riday 10-11; Tuesday 1:30-2</w:t>
      </w:r>
      <w:r w:rsidR="003D0A2C" w:rsidRPr="000523BA">
        <w:rPr>
          <w:rFonts w:ascii="Georgia" w:hAnsi="Georgia" w:cs="Times New Roman"/>
        </w:rPr>
        <w:t>:30</w:t>
      </w:r>
      <w:r w:rsidR="00D37428" w:rsidRPr="000523BA">
        <w:rPr>
          <w:rFonts w:ascii="Georgia" w:hAnsi="Georgia" w:cs="Times New Roman"/>
        </w:rPr>
        <w:t>;</w:t>
      </w:r>
    </w:p>
    <w:p w:rsidR="00D37428" w:rsidRDefault="00D37428" w:rsidP="005E3773">
      <w:pPr>
        <w:pStyle w:val="NoSpacing"/>
        <w:spacing w:line="360" w:lineRule="auto"/>
        <w:ind w:left="720" w:firstLine="720"/>
        <w:rPr>
          <w:rFonts w:ascii="Georgia" w:hAnsi="Georgia" w:cs="Times New Roman"/>
        </w:rPr>
      </w:pPr>
      <w:proofErr w:type="gramStart"/>
      <w:r w:rsidRPr="000523BA">
        <w:rPr>
          <w:rFonts w:ascii="Georgia" w:hAnsi="Georgia" w:cs="Times New Roman"/>
        </w:rPr>
        <w:t>and</w:t>
      </w:r>
      <w:proofErr w:type="gramEnd"/>
      <w:r w:rsidRPr="000523BA">
        <w:rPr>
          <w:rFonts w:ascii="Georgia" w:hAnsi="Georgia" w:cs="Times New Roman"/>
        </w:rPr>
        <w:t xml:space="preserve"> by appointment</w:t>
      </w:r>
    </w:p>
    <w:p w:rsidR="00D469B6" w:rsidRPr="000523BA" w:rsidRDefault="00D469B6" w:rsidP="005E3773">
      <w:pPr>
        <w:pStyle w:val="NoSpacing"/>
        <w:spacing w:line="360" w:lineRule="auto"/>
        <w:jc w:val="center"/>
        <w:rPr>
          <w:rFonts w:ascii="Georgia" w:hAnsi="Georgia" w:cs="Times New Roman"/>
        </w:rPr>
      </w:pPr>
    </w:p>
    <w:p w:rsidR="005E3773" w:rsidRDefault="005E3773" w:rsidP="005E3773">
      <w:pPr>
        <w:pStyle w:val="NormalWeb"/>
        <w:shd w:val="clear" w:color="auto" w:fill="FFFFFF"/>
        <w:spacing w:before="0" w:beforeAutospacing="0" w:after="0" w:afterAutospacing="0" w:line="360" w:lineRule="auto"/>
        <w:textAlignment w:val="baseline"/>
        <w:rPr>
          <w:rFonts w:ascii="Georgia" w:hAnsi="Georgia"/>
          <w:b/>
          <w:sz w:val="22"/>
          <w:szCs w:val="22"/>
          <w:bdr w:val="none" w:sz="0" w:space="0" w:color="auto" w:frame="1"/>
        </w:rPr>
      </w:pPr>
      <w:r w:rsidRPr="000523BA">
        <w:rPr>
          <w:rFonts w:ascii="Georgia" w:hAnsi="Georgia"/>
          <w:b/>
          <w:sz w:val="22"/>
          <w:szCs w:val="22"/>
          <w:bdr w:val="none" w:sz="0" w:space="0" w:color="auto" w:frame="1"/>
        </w:rPr>
        <w:t>“...when you have eliminated all which is impossible, then whatever remains, however improbable, must be the truth.” ~Sherlock Holmes</w:t>
      </w:r>
    </w:p>
    <w:p w:rsidR="005E3773" w:rsidRPr="000523BA" w:rsidRDefault="005E3773" w:rsidP="005E3773">
      <w:pPr>
        <w:pStyle w:val="NormalWeb"/>
        <w:shd w:val="clear" w:color="auto" w:fill="FFFFFF"/>
        <w:spacing w:before="0" w:beforeAutospacing="0" w:after="0" w:afterAutospacing="0" w:line="276" w:lineRule="auto"/>
        <w:jc w:val="center"/>
        <w:textAlignment w:val="baseline"/>
        <w:rPr>
          <w:rFonts w:ascii="Georgia" w:hAnsi="Georgia"/>
          <w:b/>
          <w:sz w:val="22"/>
          <w:szCs w:val="22"/>
          <w:bdr w:val="none" w:sz="0" w:space="0" w:color="auto" w:frame="1"/>
        </w:rPr>
      </w:pPr>
    </w:p>
    <w:p w:rsidR="00065E4C" w:rsidRPr="000523BA" w:rsidRDefault="00065E4C" w:rsidP="00065E4C">
      <w:pPr>
        <w:pStyle w:val="NoSpacing"/>
        <w:spacing w:line="276" w:lineRule="auto"/>
        <w:rPr>
          <w:rFonts w:ascii="Georgia" w:hAnsi="Georgia" w:cs="Times New Roman"/>
          <w:b/>
          <w:u w:val="single"/>
        </w:rPr>
      </w:pPr>
      <w:r w:rsidRPr="000523BA">
        <w:rPr>
          <w:rFonts w:ascii="Georgia" w:hAnsi="Georgia" w:cs="Times New Roman"/>
          <w:b/>
          <w:u w:val="single"/>
        </w:rPr>
        <w:t>Course Materials</w:t>
      </w:r>
    </w:p>
    <w:p w:rsidR="00065E4C" w:rsidRPr="000523BA" w:rsidRDefault="00065E4C" w:rsidP="005E3773">
      <w:pPr>
        <w:pStyle w:val="NoSpacing"/>
        <w:spacing w:line="276" w:lineRule="auto"/>
        <w:rPr>
          <w:rFonts w:ascii="Georgia" w:hAnsi="Georgia" w:cs="Times New Roman"/>
        </w:rPr>
      </w:pPr>
      <w:r w:rsidRPr="000523BA">
        <w:rPr>
          <w:rFonts w:ascii="Georgia" w:hAnsi="Georgia" w:cs="Times New Roman"/>
        </w:rPr>
        <w:t>The following texts are required for the course and are available at the college bookstore:</w:t>
      </w:r>
    </w:p>
    <w:p w:rsidR="00065E4C" w:rsidRPr="005E3773" w:rsidRDefault="00065E4C" w:rsidP="005E3773">
      <w:pPr>
        <w:pStyle w:val="NoSpacing"/>
        <w:numPr>
          <w:ilvl w:val="0"/>
          <w:numId w:val="7"/>
        </w:numPr>
        <w:spacing w:line="276" w:lineRule="auto"/>
        <w:ind w:left="720"/>
        <w:rPr>
          <w:rFonts w:ascii="Georgia" w:hAnsi="Georgia"/>
          <w:shd w:val="clear" w:color="auto" w:fill="FFFFFF"/>
        </w:rPr>
      </w:pPr>
      <w:r w:rsidRPr="005E3773">
        <w:rPr>
          <w:rFonts w:ascii="Georgia" w:hAnsi="Georgia" w:cs="Times New Roman"/>
          <w:i/>
        </w:rPr>
        <w:t>Writing Analytically</w:t>
      </w:r>
      <w:r w:rsidRPr="005E3773">
        <w:rPr>
          <w:rFonts w:ascii="Georgia" w:hAnsi="Georgia" w:cs="Times New Roman"/>
        </w:rPr>
        <w:t>, 6</w:t>
      </w:r>
      <w:r w:rsidRPr="005E3773">
        <w:rPr>
          <w:rFonts w:ascii="Georgia" w:hAnsi="Georgia" w:cs="Times New Roman"/>
          <w:vertAlign w:val="superscript"/>
        </w:rPr>
        <w:t>th</w:t>
      </w:r>
      <w:r w:rsidRPr="005E3773">
        <w:rPr>
          <w:rFonts w:ascii="Georgia" w:hAnsi="Georgia" w:cs="Times New Roman"/>
        </w:rPr>
        <w:t xml:space="preserve"> Edition, by David </w:t>
      </w:r>
      <w:proofErr w:type="spellStart"/>
      <w:r w:rsidRPr="005E3773">
        <w:rPr>
          <w:rFonts w:ascii="Georgia" w:hAnsi="Georgia" w:cs="Times New Roman"/>
        </w:rPr>
        <w:t>Rosenwasser</w:t>
      </w:r>
      <w:proofErr w:type="spellEnd"/>
      <w:r w:rsidRPr="005E3773">
        <w:rPr>
          <w:rFonts w:ascii="Georgia" w:hAnsi="Georgia" w:cs="Times New Roman"/>
        </w:rPr>
        <w:t xml:space="preserve"> and Jill Stephen (C</w:t>
      </w:r>
      <w:r w:rsidRPr="005E3773">
        <w:rPr>
          <w:rFonts w:ascii="Georgia" w:hAnsi="Georgia"/>
          <w:shd w:val="clear" w:color="auto" w:fill="FFFFFF"/>
        </w:rPr>
        <w:t>engage Learning, 2011) ISBN#: 978-0495910084</w:t>
      </w:r>
    </w:p>
    <w:p w:rsidR="00065E4C" w:rsidRPr="000523BA" w:rsidRDefault="00065E4C" w:rsidP="005E3773">
      <w:pPr>
        <w:pStyle w:val="ListParagraph"/>
        <w:numPr>
          <w:ilvl w:val="0"/>
          <w:numId w:val="7"/>
        </w:numPr>
        <w:shd w:val="clear" w:color="auto" w:fill="FFFFFF"/>
        <w:spacing w:after="0"/>
        <w:ind w:left="720"/>
        <w:rPr>
          <w:rFonts w:ascii="Georgia" w:eastAsia="Times New Roman" w:hAnsi="Georgia" w:cs="Times New Roman"/>
        </w:rPr>
      </w:pPr>
      <w:r w:rsidRPr="000523BA">
        <w:rPr>
          <w:rFonts w:ascii="Georgia" w:hAnsi="Georgia" w:cs="Arial"/>
          <w:bCs/>
          <w:i/>
        </w:rPr>
        <w:t>The Adventures of Sherlock Holmes,</w:t>
      </w:r>
      <w:r w:rsidRPr="000523BA">
        <w:rPr>
          <w:rFonts w:ascii="Georgia" w:hAnsi="Georgia" w:cs="Arial"/>
          <w:bCs/>
        </w:rPr>
        <w:t xml:space="preserve"> by Sir Arthur Conan Doyle (Dover Thrift Editions, 2009) </w:t>
      </w:r>
    </w:p>
    <w:p w:rsidR="00065E4C" w:rsidRPr="000523BA" w:rsidRDefault="00065E4C" w:rsidP="005E3773">
      <w:pPr>
        <w:pStyle w:val="ListParagraph"/>
        <w:shd w:val="clear" w:color="auto" w:fill="FFFFFF"/>
        <w:spacing w:after="0"/>
        <w:rPr>
          <w:rFonts w:ascii="Georgia" w:eastAsia="Times New Roman" w:hAnsi="Georgia" w:cs="Times New Roman"/>
        </w:rPr>
      </w:pPr>
      <w:r w:rsidRPr="000523BA">
        <w:rPr>
          <w:rFonts w:ascii="Georgia" w:eastAsia="Times New Roman" w:hAnsi="Georgia" w:cs="Times New Roman"/>
          <w:bCs/>
        </w:rPr>
        <w:t>ISBN #:</w:t>
      </w:r>
      <w:r w:rsidRPr="000523BA">
        <w:rPr>
          <w:rFonts w:ascii="Georgia" w:eastAsia="Times New Roman" w:hAnsi="Georgia" w:cs="Times New Roman"/>
        </w:rPr>
        <w:t> 978-0486474915</w:t>
      </w:r>
    </w:p>
    <w:p w:rsidR="00065E4C" w:rsidRPr="000523BA" w:rsidRDefault="00065E4C" w:rsidP="005E3773">
      <w:pPr>
        <w:pStyle w:val="ListParagraph"/>
        <w:numPr>
          <w:ilvl w:val="0"/>
          <w:numId w:val="7"/>
        </w:numPr>
        <w:shd w:val="clear" w:color="auto" w:fill="FFFFFF"/>
        <w:spacing w:after="0"/>
        <w:ind w:left="720"/>
        <w:rPr>
          <w:rFonts w:ascii="Georgia" w:eastAsia="Times New Roman" w:hAnsi="Georgia" w:cs="Times New Roman"/>
        </w:rPr>
      </w:pPr>
      <w:r w:rsidRPr="000523BA">
        <w:rPr>
          <w:rFonts w:ascii="Georgia" w:hAnsi="Georgia"/>
          <w:i/>
          <w:shd w:val="clear" w:color="auto" w:fill="FFFFFF"/>
        </w:rPr>
        <w:t>The Maltese Falcon,</w:t>
      </w:r>
      <w:r w:rsidRPr="000523BA">
        <w:rPr>
          <w:rFonts w:ascii="Georgia" w:hAnsi="Georgia"/>
          <w:shd w:val="clear" w:color="auto" w:fill="FFFFFF"/>
        </w:rPr>
        <w:t xml:space="preserve"> by Dashiell Hammett </w:t>
      </w:r>
      <w:r w:rsidRPr="000523BA">
        <w:rPr>
          <w:rFonts w:ascii="Georgia" w:hAnsi="Georgia" w:cs="Arial"/>
          <w:bCs/>
        </w:rPr>
        <w:t>(Vintage Crime/Black Lizard,</w:t>
      </w:r>
      <w:r w:rsidRPr="000523BA">
        <w:rPr>
          <w:rFonts w:ascii="Georgia" w:hAnsi="Georgia"/>
          <w:shd w:val="clear" w:color="auto" w:fill="FFFFFF"/>
        </w:rPr>
        <w:t xml:space="preserve"> 1989)  </w:t>
      </w:r>
    </w:p>
    <w:p w:rsidR="00065E4C" w:rsidRPr="000523BA" w:rsidRDefault="00065E4C" w:rsidP="005E3773">
      <w:pPr>
        <w:pStyle w:val="ListParagraph"/>
        <w:shd w:val="clear" w:color="auto" w:fill="FFFFFF"/>
        <w:spacing w:after="0"/>
        <w:rPr>
          <w:rFonts w:ascii="Georgia" w:eastAsia="Times New Roman" w:hAnsi="Georgia" w:cs="Times New Roman"/>
        </w:rPr>
      </w:pPr>
      <w:r w:rsidRPr="000523BA">
        <w:rPr>
          <w:rFonts w:ascii="Georgia" w:hAnsi="Georgia"/>
          <w:shd w:val="clear" w:color="auto" w:fill="FFFFFF"/>
        </w:rPr>
        <w:t>ISBN#978-0679722649</w:t>
      </w:r>
    </w:p>
    <w:p w:rsidR="00065E4C" w:rsidRPr="000523BA" w:rsidRDefault="00065E4C" w:rsidP="005E3773">
      <w:pPr>
        <w:pStyle w:val="Heading1"/>
        <w:numPr>
          <w:ilvl w:val="0"/>
          <w:numId w:val="7"/>
        </w:numPr>
        <w:shd w:val="clear" w:color="auto" w:fill="FFFFFF"/>
        <w:spacing w:before="0" w:beforeAutospacing="0" w:after="0" w:afterAutospacing="0" w:line="276" w:lineRule="auto"/>
        <w:ind w:left="720"/>
        <w:rPr>
          <w:rFonts w:ascii="Georgia" w:hAnsi="Georgia" w:cs="Arial"/>
          <w:b w:val="0"/>
          <w:bCs w:val="0"/>
          <w:sz w:val="22"/>
          <w:szCs w:val="22"/>
        </w:rPr>
      </w:pPr>
      <w:r w:rsidRPr="000523BA">
        <w:rPr>
          <w:rFonts w:ascii="Georgia" w:hAnsi="Georgia" w:cs="Arial"/>
          <w:b w:val="0"/>
          <w:bCs w:val="0"/>
          <w:i/>
          <w:sz w:val="22"/>
          <w:szCs w:val="22"/>
        </w:rPr>
        <w:t>The Girl with the Dragon Tattoo,</w:t>
      </w:r>
      <w:r w:rsidRPr="000523BA">
        <w:rPr>
          <w:rFonts w:ascii="Georgia" w:hAnsi="Georgia" w:cs="Arial"/>
          <w:b w:val="0"/>
          <w:bCs w:val="0"/>
          <w:sz w:val="22"/>
          <w:szCs w:val="22"/>
        </w:rPr>
        <w:t xml:space="preserve"> by Stieg Larsson (Vintage Crime/Black Lizard; Mass Market Paperback edition, 2011) ISBN#: </w:t>
      </w:r>
      <w:r w:rsidRPr="000523BA">
        <w:rPr>
          <w:rFonts w:ascii="Georgia" w:hAnsi="Georgia"/>
          <w:b w:val="0"/>
          <w:sz w:val="22"/>
          <w:szCs w:val="22"/>
          <w:shd w:val="clear" w:color="auto" w:fill="FFFFFF"/>
        </w:rPr>
        <w:t>978-0307949486</w:t>
      </w:r>
    </w:p>
    <w:p w:rsidR="00065E4C" w:rsidRPr="000523BA" w:rsidRDefault="00065E4C" w:rsidP="005E3773">
      <w:pPr>
        <w:pStyle w:val="Heading1"/>
        <w:numPr>
          <w:ilvl w:val="0"/>
          <w:numId w:val="7"/>
        </w:numPr>
        <w:shd w:val="clear" w:color="auto" w:fill="FFFFFF"/>
        <w:spacing w:before="0" w:beforeAutospacing="0" w:after="0" w:afterAutospacing="0" w:line="276" w:lineRule="auto"/>
        <w:ind w:left="720"/>
        <w:rPr>
          <w:rFonts w:ascii="Georgia" w:hAnsi="Georgia" w:cs="Arial"/>
          <w:b w:val="0"/>
          <w:bCs w:val="0"/>
          <w:sz w:val="22"/>
          <w:szCs w:val="22"/>
        </w:rPr>
      </w:pPr>
      <w:r w:rsidRPr="000523BA">
        <w:rPr>
          <w:rFonts w:ascii="Georgia" w:hAnsi="Georgia"/>
          <w:b w:val="0"/>
          <w:sz w:val="22"/>
          <w:szCs w:val="22"/>
        </w:rPr>
        <w:t xml:space="preserve">Additional readings are available on our class website unless otherwise specified in the syllabus.  </w:t>
      </w:r>
    </w:p>
    <w:p w:rsidR="005E3773" w:rsidRDefault="005E3773" w:rsidP="005E3773">
      <w:pPr>
        <w:pStyle w:val="NoSpacing"/>
        <w:spacing w:line="276" w:lineRule="auto"/>
        <w:rPr>
          <w:rFonts w:ascii="Georgia" w:hAnsi="Georgia" w:cs="Times New Roman"/>
        </w:rPr>
      </w:pPr>
    </w:p>
    <w:p w:rsidR="00065E4C" w:rsidRPr="000523BA" w:rsidRDefault="00065E4C" w:rsidP="005E3773">
      <w:pPr>
        <w:pStyle w:val="NoSpacing"/>
        <w:spacing w:line="276" w:lineRule="auto"/>
        <w:rPr>
          <w:rFonts w:ascii="Georgia" w:hAnsi="Georgia" w:cs="Times New Roman"/>
        </w:rPr>
      </w:pPr>
      <w:r w:rsidRPr="000523BA">
        <w:rPr>
          <w:rFonts w:ascii="Georgia" w:hAnsi="Georgia" w:cs="Times New Roman"/>
        </w:rPr>
        <w:t xml:space="preserve">*Note: We will also be screening 3 films/TV episodes.  You will need to either attend screenings, view the required texts on your own or in the library where they are on reserve.  Films/episodes to be screened are: </w:t>
      </w:r>
    </w:p>
    <w:p w:rsidR="00065E4C" w:rsidRPr="000523BA" w:rsidRDefault="00065E4C" w:rsidP="005E3773">
      <w:pPr>
        <w:pStyle w:val="NoSpacing"/>
        <w:numPr>
          <w:ilvl w:val="0"/>
          <w:numId w:val="11"/>
        </w:numPr>
        <w:spacing w:line="276" w:lineRule="auto"/>
        <w:rPr>
          <w:rFonts w:ascii="Georgia" w:hAnsi="Georgia" w:cs="Times New Roman"/>
        </w:rPr>
      </w:pPr>
      <w:r w:rsidRPr="000523BA">
        <w:rPr>
          <w:rFonts w:ascii="Georgia" w:hAnsi="Georgia" w:cs="Times New Roman"/>
          <w:i/>
        </w:rPr>
        <w:t xml:space="preserve">Rear Window, </w:t>
      </w:r>
      <w:r w:rsidRPr="000523BA">
        <w:rPr>
          <w:rFonts w:ascii="Georgia" w:hAnsi="Georgia" w:cs="Times New Roman"/>
        </w:rPr>
        <w:t xml:space="preserve"> dir. Alfred </w:t>
      </w:r>
      <w:proofErr w:type="spellStart"/>
      <w:r w:rsidRPr="000523BA">
        <w:rPr>
          <w:rFonts w:ascii="Georgia" w:hAnsi="Georgia" w:cs="Times New Roman"/>
        </w:rPr>
        <w:t>Hitchcok</w:t>
      </w:r>
      <w:proofErr w:type="spellEnd"/>
      <w:r w:rsidRPr="000523BA">
        <w:rPr>
          <w:rFonts w:ascii="Georgia" w:hAnsi="Georgia" w:cs="Times New Roman"/>
        </w:rPr>
        <w:t xml:space="preserve"> (1954)</w:t>
      </w:r>
    </w:p>
    <w:p w:rsidR="00065E4C" w:rsidRPr="000523BA" w:rsidRDefault="00065E4C" w:rsidP="005E3773">
      <w:pPr>
        <w:pStyle w:val="NoSpacing"/>
        <w:numPr>
          <w:ilvl w:val="0"/>
          <w:numId w:val="11"/>
        </w:numPr>
        <w:spacing w:line="276" w:lineRule="auto"/>
        <w:rPr>
          <w:rFonts w:ascii="Georgia" w:hAnsi="Georgia" w:cs="Times New Roman"/>
        </w:rPr>
      </w:pPr>
      <w:r w:rsidRPr="000523BA">
        <w:rPr>
          <w:rFonts w:ascii="Georgia" w:hAnsi="Georgia" w:cs="Times New Roman"/>
          <w:i/>
        </w:rPr>
        <w:t xml:space="preserve">Sherlock, </w:t>
      </w:r>
      <w:r w:rsidRPr="000523BA">
        <w:rPr>
          <w:rFonts w:ascii="Georgia" w:hAnsi="Georgia" w:cs="Times New Roman"/>
        </w:rPr>
        <w:t xml:space="preserve">“A Scandal in Belgravia”, created by </w:t>
      </w:r>
      <w:r w:rsidRPr="000523BA">
        <w:rPr>
          <w:rStyle w:val="apple-converted-space"/>
          <w:rFonts w:ascii="Georgia" w:hAnsi="Georgia" w:cs="Arial"/>
          <w:color w:val="000000"/>
          <w:shd w:val="clear" w:color="auto" w:fill="FFFFFF"/>
        </w:rPr>
        <w:t> </w:t>
      </w:r>
      <w:r w:rsidRPr="000523BA">
        <w:rPr>
          <w:rFonts w:ascii="Georgia" w:hAnsi="Georgia" w:cs="Arial"/>
          <w:shd w:val="clear" w:color="auto" w:fill="FFFFFF"/>
        </w:rPr>
        <w:t>Steven Moffat</w:t>
      </w:r>
      <w:r w:rsidRPr="000523BA">
        <w:rPr>
          <w:rStyle w:val="apple-converted-space"/>
          <w:rFonts w:ascii="Georgia" w:hAnsi="Georgia" w:cs="Arial"/>
          <w:color w:val="000000"/>
          <w:shd w:val="clear" w:color="auto" w:fill="FFFFFF"/>
        </w:rPr>
        <w:t> </w:t>
      </w:r>
      <w:r w:rsidRPr="000523BA">
        <w:rPr>
          <w:rFonts w:ascii="Georgia" w:hAnsi="Georgia" w:cs="Arial"/>
          <w:color w:val="000000"/>
          <w:shd w:val="clear" w:color="auto" w:fill="FFFFFF"/>
        </w:rPr>
        <w:t>and</w:t>
      </w:r>
      <w:r w:rsidRPr="000523BA">
        <w:rPr>
          <w:rStyle w:val="apple-converted-space"/>
          <w:rFonts w:ascii="Georgia" w:hAnsi="Georgia" w:cs="Arial"/>
          <w:color w:val="000000"/>
          <w:shd w:val="clear" w:color="auto" w:fill="FFFFFF"/>
        </w:rPr>
        <w:t> </w:t>
      </w:r>
      <w:r w:rsidRPr="000523BA">
        <w:rPr>
          <w:rFonts w:ascii="Georgia" w:hAnsi="Georgia" w:cs="Arial"/>
          <w:shd w:val="clear" w:color="auto" w:fill="FFFFFF"/>
        </w:rPr>
        <w:t xml:space="preserve">Mark </w:t>
      </w:r>
      <w:proofErr w:type="spellStart"/>
      <w:r w:rsidRPr="000523BA">
        <w:rPr>
          <w:rFonts w:ascii="Georgia" w:hAnsi="Georgia" w:cs="Arial"/>
          <w:shd w:val="clear" w:color="auto" w:fill="FFFFFF"/>
        </w:rPr>
        <w:t>Gatiss</w:t>
      </w:r>
      <w:proofErr w:type="spellEnd"/>
      <w:r w:rsidRPr="000523BA">
        <w:rPr>
          <w:rFonts w:ascii="Georgia" w:hAnsi="Georgia" w:cs="Arial"/>
          <w:shd w:val="clear" w:color="auto" w:fill="FFFFFF"/>
        </w:rPr>
        <w:t xml:space="preserve"> (</w:t>
      </w:r>
      <w:r w:rsidRPr="000523BA">
        <w:rPr>
          <w:rFonts w:ascii="Georgia" w:hAnsi="Georgia" w:cs="Times New Roman"/>
        </w:rPr>
        <w:t>season 2, episode 1; 2012)</w:t>
      </w:r>
    </w:p>
    <w:p w:rsidR="00065E4C" w:rsidRPr="000523BA" w:rsidRDefault="00065E4C" w:rsidP="005E3773">
      <w:pPr>
        <w:pStyle w:val="NoSpacing"/>
        <w:numPr>
          <w:ilvl w:val="0"/>
          <w:numId w:val="11"/>
        </w:numPr>
        <w:spacing w:line="276" w:lineRule="auto"/>
        <w:rPr>
          <w:rFonts w:ascii="Georgia" w:hAnsi="Georgia" w:cs="Times New Roman"/>
        </w:rPr>
      </w:pPr>
      <w:r w:rsidRPr="000523BA">
        <w:rPr>
          <w:rFonts w:ascii="Georgia" w:hAnsi="Georgia" w:cs="Times New Roman"/>
          <w:i/>
        </w:rPr>
        <w:t xml:space="preserve">Veronica Mars, </w:t>
      </w:r>
      <w:r w:rsidRPr="000523BA">
        <w:rPr>
          <w:rFonts w:ascii="Georgia" w:hAnsi="Georgia" w:cs="Times New Roman"/>
        </w:rPr>
        <w:t>“Piolet”</w:t>
      </w:r>
      <w:r w:rsidRPr="000523BA">
        <w:rPr>
          <w:rFonts w:ascii="Georgia" w:hAnsi="Georgia" w:cs="Times New Roman"/>
          <w:i/>
        </w:rPr>
        <w:t xml:space="preserve">, </w:t>
      </w:r>
      <w:r w:rsidRPr="000523BA">
        <w:rPr>
          <w:rFonts w:ascii="Georgia" w:hAnsi="Georgia" w:cs="Times New Roman"/>
        </w:rPr>
        <w:t>created by Rob Thomas (season 1, episode 1; 2004)</w:t>
      </w:r>
    </w:p>
    <w:p w:rsidR="00065E4C" w:rsidRPr="000523BA" w:rsidRDefault="00065E4C" w:rsidP="005E3773">
      <w:pPr>
        <w:pStyle w:val="NoSpacing"/>
        <w:spacing w:line="276" w:lineRule="auto"/>
        <w:rPr>
          <w:rFonts w:ascii="Georgia" w:hAnsi="Georgia"/>
        </w:rPr>
      </w:pPr>
    </w:p>
    <w:p w:rsidR="005E3773" w:rsidRDefault="005E3773" w:rsidP="005E3773">
      <w:pPr>
        <w:pStyle w:val="NormalWeb"/>
        <w:shd w:val="clear" w:color="auto" w:fill="FFFFFF"/>
        <w:spacing w:before="0" w:beforeAutospacing="0" w:after="0" w:afterAutospacing="0" w:line="276" w:lineRule="auto"/>
        <w:textAlignment w:val="baseline"/>
        <w:rPr>
          <w:rFonts w:ascii="Georgia" w:hAnsi="Georgia"/>
          <w:sz w:val="22"/>
          <w:szCs w:val="22"/>
          <w:bdr w:val="none" w:sz="0" w:space="0" w:color="auto" w:frame="1"/>
        </w:rPr>
      </w:pPr>
      <w:r>
        <w:rPr>
          <w:rFonts w:ascii="Georgia" w:hAnsi="Georgia"/>
          <w:sz w:val="22"/>
          <w:szCs w:val="22"/>
          <w:bdr w:val="none" w:sz="0" w:space="0" w:color="auto" w:frame="1"/>
        </w:rPr>
        <w:t xml:space="preserve">In addition you will need to have both a folder and either a notebook or 3-ring binder/folder for this course.  You will complete almost-daily writing assignments that you must bring with you to class.   </w:t>
      </w:r>
    </w:p>
    <w:p w:rsidR="005E3773" w:rsidRDefault="005E3773" w:rsidP="00851746">
      <w:pPr>
        <w:pStyle w:val="NormalWeb"/>
        <w:shd w:val="clear" w:color="auto" w:fill="FFFFFF"/>
        <w:spacing w:before="0" w:beforeAutospacing="0" w:after="0" w:afterAutospacing="0" w:line="276" w:lineRule="auto"/>
        <w:textAlignment w:val="baseline"/>
        <w:rPr>
          <w:rFonts w:ascii="Georgia" w:hAnsi="Georgia"/>
          <w:sz w:val="22"/>
          <w:szCs w:val="22"/>
          <w:bdr w:val="none" w:sz="0" w:space="0" w:color="auto" w:frame="1"/>
        </w:rPr>
      </w:pPr>
    </w:p>
    <w:p w:rsidR="005E3773" w:rsidRPr="000523BA" w:rsidRDefault="005E3773" w:rsidP="00851746">
      <w:pPr>
        <w:pStyle w:val="NormalWeb"/>
        <w:shd w:val="clear" w:color="auto" w:fill="FFFFFF"/>
        <w:spacing w:before="0" w:beforeAutospacing="0" w:after="0" w:afterAutospacing="0" w:line="276" w:lineRule="auto"/>
        <w:textAlignment w:val="baseline"/>
        <w:rPr>
          <w:rFonts w:ascii="Georgia" w:hAnsi="Georgia"/>
          <w:sz w:val="22"/>
          <w:szCs w:val="22"/>
          <w:bdr w:val="none" w:sz="0" w:space="0" w:color="auto" w:frame="1"/>
        </w:rPr>
      </w:pPr>
    </w:p>
    <w:p w:rsidR="008935A9" w:rsidRPr="000523BA" w:rsidRDefault="00065E4C" w:rsidP="005E3773">
      <w:pPr>
        <w:pStyle w:val="NoSpacing"/>
        <w:spacing w:line="276" w:lineRule="auto"/>
        <w:rPr>
          <w:rFonts w:ascii="Georgia" w:hAnsi="Georgia" w:cs="Times New Roman"/>
          <w:b/>
          <w:u w:val="single"/>
        </w:rPr>
      </w:pPr>
      <w:r w:rsidRPr="000523BA">
        <w:rPr>
          <w:rFonts w:ascii="Georgia" w:hAnsi="Georgia" w:cs="Times New Roman"/>
          <w:b/>
          <w:u w:val="single"/>
        </w:rPr>
        <w:lastRenderedPageBreak/>
        <w:t>Learning Goals</w:t>
      </w:r>
      <w:r w:rsidR="005E3773">
        <w:rPr>
          <w:rFonts w:ascii="Georgia" w:hAnsi="Georgia" w:cs="Times New Roman"/>
          <w:b/>
          <w:u w:val="single"/>
        </w:rPr>
        <w:t xml:space="preserve"> and Course Description</w:t>
      </w:r>
    </w:p>
    <w:p w:rsidR="00851746" w:rsidRPr="000523BA" w:rsidRDefault="00851746" w:rsidP="005E3773">
      <w:pPr>
        <w:tabs>
          <w:tab w:val="left" w:pos="0"/>
          <w:tab w:val="left" w:pos="90"/>
        </w:tabs>
        <w:spacing w:after="0"/>
        <w:ind w:left="90"/>
        <w:rPr>
          <w:rFonts w:ascii="Georgia" w:hAnsi="Georgia"/>
        </w:rPr>
      </w:pPr>
      <w:r w:rsidRPr="000523BA">
        <w:rPr>
          <w:rFonts w:ascii="Georgia" w:hAnsi="Georgia"/>
        </w:rPr>
        <w:t>The First-Year Seminar (FYS) introduces you to Dickinson as a “community of inquiry” by developing habits of mind essential to liberal learning.  Through the study the art of detective fiction and film, students will:</w:t>
      </w:r>
    </w:p>
    <w:p w:rsidR="00C951B6" w:rsidRPr="000523BA" w:rsidRDefault="00C951B6" w:rsidP="005E3773">
      <w:pPr>
        <w:pStyle w:val="ListParagraph"/>
        <w:numPr>
          <w:ilvl w:val="0"/>
          <w:numId w:val="13"/>
        </w:numPr>
        <w:spacing w:after="0"/>
        <w:ind w:left="810"/>
        <w:rPr>
          <w:rFonts w:ascii="Georgia" w:hAnsi="Georgia"/>
        </w:rPr>
      </w:pPr>
      <w:r w:rsidRPr="000523BA">
        <w:rPr>
          <w:rFonts w:ascii="Georgia" w:hAnsi="Georgia"/>
        </w:rPr>
        <w:t>critically analyze information and ideas in the texts we discuss;</w:t>
      </w:r>
    </w:p>
    <w:p w:rsidR="00C951B6" w:rsidRPr="000523BA" w:rsidRDefault="00C951B6" w:rsidP="005E3773">
      <w:pPr>
        <w:pStyle w:val="ListParagraph"/>
        <w:numPr>
          <w:ilvl w:val="0"/>
          <w:numId w:val="13"/>
        </w:numPr>
        <w:spacing w:after="0"/>
        <w:ind w:left="810"/>
        <w:rPr>
          <w:rFonts w:ascii="Georgia" w:hAnsi="Georgia"/>
        </w:rPr>
      </w:pPr>
      <w:r w:rsidRPr="000523BA">
        <w:rPr>
          <w:rFonts w:ascii="Georgia" w:hAnsi="Georgia"/>
        </w:rPr>
        <w:t>examine issues from multiple perspectives;</w:t>
      </w:r>
    </w:p>
    <w:p w:rsidR="00851746" w:rsidRPr="000523BA" w:rsidRDefault="00C951B6" w:rsidP="005E3773">
      <w:pPr>
        <w:pStyle w:val="ListParagraph"/>
        <w:numPr>
          <w:ilvl w:val="0"/>
          <w:numId w:val="13"/>
        </w:numPr>
        <w:spacing w:after="0"/>
        <w:ind w:left="810"/>
        <w:rPr>
          <w:rFonts w:ascii="Georgia" w:hAnsi="Georgia"/>
        </w:rPr>
      </w:pPr>
      <w:r w:rsidRPr="000523BA">
        <w:rPr>
          <w:rFonts w:ascii="Georgia" w:hAnsi="Georgia"/>
        </w:rPr>
        <w:t>discuss, debate and defend ideas, including one’s own views, with clarity and reason;</w:t>
      </w:r>
    </w:p>
    <w:p w:rsidR="00851746" w:rsidRPr="000523BA" w:rsidRDefault="00C951B6" w:rsidP="005E3773">
      <w:pPr>
        <w:pStyle w:val="ListParagraph"/>
        <w:numPr>
          <w:ilvl w:val="0"/>
          <w:numId w:val="13"/>
        </w:numPr>
        <w:spacing w:after="0"/>
        <w:ind w:left="810"/>
        <w:rPr>
          <w:rFonts w:ascii="Georgia" w:hAnsi="Georgia"/>
        </w:rPr>
      </w:pPr>
      <w:r w:rsidRPr="000523BA">
        <w:rPr>
          <w:rFonts w:ascii="Georgia" w:hAnsi="Georgia"/>
        </w:rPr>
        <w:t>learn to find, evaluate, and correctly incorporate outside sources so as to avoid plagiarism;</w:t>
      </w:r>
    </w:p>
    <w:p w:rsidR="00851746" w:rsidRPr="000523BA" w:rsidRDefault="00C951B6" w:rsidP="005E3773">
      <w:pPr>
        <w:pStyle w:val="ListParagraph"/>
        <w:numPr>
          <w:ilvl w:val="0"/>
          <w:numId w:val="9"/>
        </w:numPr>
        <w:spacing w:after="0"/>
        <w:ind w:left="810"/>
        <w:rPr>
          <w:rFonts w:ascii="Georgia" w:hAnsi="Georgia"/>
        </w:rPr>
      </w:pPr>
      <w:proofErr w:type="gramStart"/>
      <w:r w:rsidRPr="000523BA">
        <w:rPr>
          <w:rFonts w:ascii="Georgia" w:hAnsi="Georgia"/>
        </w:rPr>
        <w:t>create</w:t>
      </w:r>
      <w:proofErr w:type="gramEnd"/>
      <w:r w:rsidRPr="000523BA">
        <w:rPr>
          <w:rFonts w:ascii="Georgia" w:hAnsi="Georgia"/>
        </w:rPr>
        <w:t xml:space="preserve"> clear academic writing.</w:t>
      </w:r>
      <w:r w:rsidR="00851746" w:rsidRPr="000523BA">
        <w:rPr>
          <w:rFonts w:ascii="Georgia" w:hAnsi="Georgia"/>
        </w:rPr>
        <w:t xml:space="preserve"> </w:t>
      </w:r>
    </w:p>
    <w:p w:rsidR="00851746" w:rsidRPr="000523BA" w:rsidRDefault="00851746" w:rsidP="005E3773">
      <w:pPr>
        <w:pStyle w:val="ListParagraph"/>
        <w:numPr>
          <w:ilvl w:val="0"/>
          <w:numId w:val="9"/>
        </w:numPr>
        <w:tabs>
          <w:tab w:val="left" w:pos="0"/>
        </w:tabs>
        <w:spacing w:after="0"/>
        <w:ind w:left="810"/>
        <w:rPr>
          <w:rFonts w:ascii="Georgia" w:hAnsi="Georgia"/>
        </w:rPr>
      </w:pPr>
      <w:r w:rsidRPr="000523BA">
        <w:rPr>
          <w:rFonts w:ascii="Georgia" w:hAnsi="Georgia"/>
        </w:rPr>
        <w:t>utilize the small group seminar format to interact and engage in discussion with your peers as well as with me, your professor</w:t>
      </w:r>
    </w:p>
    <w:p w:rsidR="00065E4C" w:rsidRPr="000523BA" w:rsidRDefault="00065E4C" w:rsidP="005E3773">
      <w:pPr>
        <w:pStyle w:val="ListParagraph"/>
        <w:spacing w:after="0"/>
        <w:ind w:left="1440"/>
        <w:rPr>
          <w:rFonts w:ascii="Georgia" w:hAnsi="Georgia"/>
        </w:rPr>
      </w:pPr>
    </w:p>
    <w:p w:rsidR="007216BD" w:rsidRDefault="005E3773" w:rsidP="005E3773">
      <w:pPr>
        <w:pStyle w:val="NormalWeb"/>
        <w:shd w:val="clear" w:color="auto" w:fill="FFFFFF"/>
        <w:spacing w:before="0" w:beforeAutospacing="0" w:after="0" w:afterAutospacing="0" w:line="276" w:lineRule="auto"/>
        <w:textAlignment w:val="baseline"/>
        <w:rPr>
          <w:rFonts w:ascii="Georgia" w:hAnsi="Georgia"/>
          <w:sz w:val="22"/>
          <w:szCs w:val="22"/>
          <w:bdr w:val="none" w:sz="0" w:space="0" w:color="auto" w:frame="1"/>
        </w:rPr>
      </w:pPr>
      <w:r w:rsidRPr="000523BA">
        <w:rPr>
          <w:rFonts w:ascii="Georgia" w:hAnsi="Georgia"/>
          <w:noProof/>
        </w:rPr>
        <w:drawing>
          <wp:anchor distT="0" distB="0" distL="114300" distR="114300" simplePos="0" relativeHeight="251666432" behindDoc="1" locked="0" layoutInCell="1" allowOverlap="1" wp14:anchorId="72F67B6F" wp14:editId="74EA3BB8">
            <wp:simplePos x="0" y="0"/>
            <wp:positionH relativeFrom="column">
              <wp:posOffset>-266065</wp:posOffset>
            </wp:positionH>
            <wp:positionV relativeFrom="paragraph">
              <wp:posOffset>1004570</wp:posOffset>
            </wp:positionV>
            <wp:extent cx="2788920" cy="1632585"/>
            <wp:effectExtent l="0" t="0" r="0" b="0"/>
            <wp:wrapTight wrapText="bothSides">
              <wp:wrapPolygon edited="0">
                <wp:start x="0" y="0"/>
                <wp:lineTo x="0" y="21424"/>
                <wp:lineTo x="21393" y="21424"/>
                <wp:lineTo x="21393" y="0"/>
                <wp:lineTo x="0" y="0"/>
              </wp:wrapPolygon>
            </wp:wrapTight>
            <wp:docPr id="11" name="Picture 1" descr="https://encrypted-tbn1.gstatic.com/images?q=tbn:ANd9GcQFO9dtQ3xJu2cnW_wL5SutHTkErrLhXETY12rQHmC_aa17-oLy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FO9dtQ3xJu2cnW_wL5SutHTkErrLhXETY12rQHmC_aa17-oLyPg"/>
                    <pic:cNvPicPr>
                      <a:picLocks noChangeAspect="1" noChangeArrowheads="1"/>
                    </pic:cNvPicPr>
                  </pic:nvPicPr>
                  <pic:blipFill>
                    <a:blip r:embed="rId12" cstate="print"/>
                    <a:srcRect/>
                    <a:stretch>
                      <a:fillRect/>
                    </a:stretch>
                  </pic:blipFill>
                  <pic:spPr bwMode="auto">
                    <a:xfrm>
                      <a:off x="0" y="0"/>
                      <a:ext cx="2788920" cy="1632585"/>
                    </a:xfrm>
                    <a:prstGeom prst="rect">
                      <a:avLst/>
                    </a:prstGeom>
                    <a:noFill/>
                    <a:ln w="9525">
                      <a:noFill/>
                      <a:miter lim="800000"/>
                      <a:headEnd/>
                      <a:tailEnd/>
                    </a:ln>
                  </pic:spPr>
                </pic:pic>
              </a:graphicData>
            </a:graphic>
          </wp:anchor>
        </w:drawing>
      </w:r>
      <w:r w:rsidR="00851746" w:rsidRPr="000523BA">
        <w:rPr>
          <w:rFonts w:ascii="Georgia" w:hAnsi="Georgia"/>
          <w:sz w:val="22"/>
          <w:szCs w:val="22"/>
          <w:bdr w:val="none" w:sz="0" w:space="0" w:color="auto" w:frame="1"/>
        </w:rPr>
        <w:t xml:space="preserve">For our FYS, we </w:t>
      </w:r>
      <w:r w:rsidR="007216BD" w:rsidRPr="000523BA">
        <w:rPr>
          <w:rFonts w:ascii="Georgia" w:hAnsi="Georgia"/>
          <w:sz w:val="22"/>
          <w:szCs w:val="22"/>
          <w:bdr w:val="none" w:sz="0" w:space="0" w:color="auto" w:frame="1"/>
        </w:rPr>
        <w:t xml:space="preserve">will examine the appeal of the mystery and suspense genre.  We’ll work to develop an understanding of the literary devices used to foster audiences’ experience of mystery and suspense, including point of view, characterization, plot, and setting.  In mysteries, characters and plots are driven by issues of power, crime, and law, but also gender, desire, politics, class, race, individuality, and society—just to name a few!  This is a genre driven by questions: questions of identity (Who is it? </w:t>
      </w:r>
      <w:proofErr w:type="spellStart"/>
      <w:r w:rsidR="007216BD" w:rsidRPr="000523BA">
        <w:rPr>
          <w:rFonts w:ascii="Georgia" w:hAnsi="Georgia"/>
          <w:sz w:val="22"/>
          <w:szCs w:val="22"/>
          <w:bdr w:val="none" w:sz="0" w:space="0" w:color="auto" w:frame="1"/>
        </w:rPr>
        <w:t>Whodunnit</w:t>
      </w:r>
      <w:proofErr w:type="spellEnd"/>
      <w:r w:rsidR="007216BD" w:rsidRPr="000523BA">
        <w:rPr>
          <w:rFonts w:ascii="Georgia" w:hAnsi="Georgia"/>
          <w:sz w:val="22"/>
          <w:szCs w:val="22"/>
          <w:bdr w:val="none" w:sz="0" w:space="0" w:color="auto" w:frame="1"/>
        </w:rPr>
        <w:t>?), questions of epistemology (How do we know?</w:t>
      </w:r>
      <w:r>
        <w:rPr>
          <w:rFonts w:ascii="Georgia" w:hAnsi="Georgia"/>
          <w:sz w:val="22"/>
          <w:szCs w:val="22"/>
          <w:u w:val="single"/>
        </w:rPr>
        <w:t xml:space="preserve"> </w:t>
      </w:r>
      <w:r w:rsidR="007216BD" w:rsidRPr="000523BA">
        <w:rPr>
          <w:rFonts w:ascii="Georgia" w:hAnsi="Georgia"/>
          <w:sz w:val="22"/>
          <w:szCs w:val="22"/>
          <w:bdr w:val="none" w:sz="0" w:space="0" w:color="auto" w:frame="1"/>
        </w:rPr>
        <w:t>What do we know?), and questions of hermeneutics (How should we interpret and understand?). Over the course of the</w:t>
      </w:r>
      <w:r w:rsidR="003D0A2C" w:rsidRPr="000523BA">
        <w:rPr>
          <w:rFonts w:ascii="Georgia" w:hAnsi="Georgia"/>
          <w:sz w:val="22"/>
          <w:szCs w:val="22"/>
          <w:bdr w:val="none" w:sz="0" w:space="0" w:color="auto" w:frame="1"/>
        </w:rPr>
        <w:t xml:space="preserve"> semester we will examine 19</w:t>
      </w:r>
      <w:r w:rsidR="003D0A2C" w:rsidRPr="000523BA">
        <w:rPr>
          <w:rFonts w:ascii="Georgia" w:hAnsi="Georgia"/>
          <w:sz w:val="22"/>
          <w:szCs w:val="22"/>
          <w:bdr w:val="none" w:sz="0" w:space="0" w:color="auto" w:frame="1"/>
          <w:vertAlign w:val="superscript"/>
        </w:rPr>
        <w:t>th</w:t>
      </w:r>
      <w:r w:rsidR="003D0A2C" w:rsidRPr="000523BA">
        <w:rPr>
          <w:rFonts w:ascii="Georgia" w:hAnsi="Georgia"/>
          <w:sz w:val="22"/>
          <w:szCs w:val="22"/>
          <w:bdr w:val="none" w:sz="0" w:space="0" w:color="auto" w:frame="1"/>
        </w:rPr>
        <w:t xml:space="preserve"> -, </w:t>
      </w:r>
      <w:r w:rsidR="007216BD" w:rsidRPr="000523BA">
        <w:rPr>
          <w:rFonts w:ascii="Georgia" w:hAnsi="Georgia"/>
          <w:sz w:val="22"/>
          <w:szCs w:val="22"/>
          <w:bdr w:val="none" w:sz="0" w:space="0" w:color="auto" w:frame="1"/>
        </w:rPr>
        <w:t>20</w:t>
      </w:r>
      <w:r w:rsidR="007216BD" w:rsidRPr="000523BA">
        <w:rPr>
          <w:rFonts w:ascii="Georgia" w:hAnsi="Georgia"/>
          <w:sz w:val="22"/>
          <w:szCs w:val="22"/>
          <w:bdr w:val="none" w:sz="0" w:space="0" w:color="auto" w:frame="1"/>
          <w:vertAlign w:val="superscript"/>
        </w:rPr>
        <w:t>th</w:t>
      </w:r>
      <w:r w:rsidR="003D0A2C" w:rsidRPr="000523BA">
        <w:rPr>
          <w:rFonts w:ascii="Georgia" w:hAnsi="Georgia"/>
          <w:sz w:val="22"/>
          <w:szCs w:val="22"/>
          <w:bdr w:val="none" w:sz="0" w:space="0" w:color="auto" w:frame="1"/>
        </w:rPr>
        <w:t xml:space="preserve"> </w:t>
      </w:r>
      <w:r w:rsidR="007216BD" w:rsidRPr="000523BA">
        <w:rPr>
          <w:rFonts w:ascii="Georgia" w:hAnsi="Georgia"/>
          <w:sz w:val="22"/>
          <w:szCs w:val="22"/>
          <w:bdr w:val="none" w:sz="0" w:space="0" w:color="auto" w:frame="1"/>
        </w:rPr>
        <w:t>-</w:t>
      </w:r>
      <w:r w:rsidR="003D0A2C" w:rsidRPr="000523BA">
        <w:rPr>
          <w:rFonts w:ascii="Georgia" w:hAnsi="Georgia"/>
          <w:sz w:val="22"/>
          <w:szCs w:val="22"/>
          <w:bdr w:val="none" w:sz="0" w:space="0" w:color="auto" w:frame="1"/>
        </w:rPr>
        <w:t xml:space="preserve"> and 21</w:t>
      </w:r>
      <w:r w:rsidR="003D0A2C" w:rsidRPr="000523BA">
        <w:rPr>
          <w:rFonts w:ascii="Georgia" w:hAnsi="Georgia"/>
          <w:sz w:val="22"/>
          <w:szCs w:val="22"/>
          <w:bdr w:val="none" w:sz="0" w:space="0" w:color="auto" w:frame="1"/>
          <w:vertAlign w:val="superscript"/>
        </w:rPr>
        <w:t>st</w:t>
      </w:r>
      <w:r w:rsidR="003D0A2C" w:rsidRPr="000523BA">
        <w:rPr>
          <w:rFonts w:ascii="Georgia" w:hAnsi="Georgia"/>
          <w:sz w:val="22"/>
          <w:szCs w:val="22"/>
          <w:bdr w:val="none" w:sz="0" w:space="0" w:color="auto" w:frame="1"/>
        </w:rPr>
        <w:t xml:space="preserve"> </w:t>
      </w:r>
      <w:r w:rsidR="007216BD" w:rsidRPr="000523BA">
        <w:rPr>
          <w:rFonts w:ascii="Georgia" w:hAnsi="Georgia"/>
          <w:sz w:val="22"/>
          <w:szCs w:val="22"/>
          <w:bdr w:val="none" w:sz="0" w:space="0" w:color="auto" w:frame="1"/>
        </w:rPr>
        <w:t>century short stories, novels, and films as well as a range of secondary readings that will provide theoretical frameworks through which</w:t>
      </w:r>
      <w:r w:rsidR="007216BD" w:rsidRPr="000523BA">
        <w:rPr>
          <w:rStyle w:val="apple-converted-space"/>
          <w:rFonts w:ascii="Georgia" w:hAnsi="Georgia"/>
          <w:sz w:val="22"/>
          <w:szCs w:val="22"/>
          <w:bdr w:val="none" w:sz="0" w:space="0" w:color="auto" w:frame="1"/>
        </w:rPr>
        <w:t> </w:t>
      </w:r>
      <w:r w:rsidR="007216BD" w:rsidRPr="000523BA">
        <w:rPr>
          <w:rStyle w:val="Emphasis"/>
          <w:rFonts w:ascii="Georgia" w:hAnsi="Georgia"/>
          <w:sz w:val="22"/>
          <w:szCs w:val="22"/>
          <w:bdr w:val="none" w:sz="0" w:space="0" w:color="auto" w:frame="1"/>
        </w:rPr>
        <w:t>you</w:t>
      </w:r>
      <w:r w:rsidR="007216BD" w:rsidRPr="000523BA">
        <w:rPr>
          <w:rStyle w:val="apple-converted-space"/>
          <w:rFonts w:ascii="Georgia" w:hAnsi="Georgia"/>
          <w:sz w:val="22"/>
          <w:szCs w:val="22"/>
          <w:bdr w:val="none" w:sz="0" w:space="0" w:color="auto" w:frame="1"/>
        </w:rPr>
        <w:t> </w:t>
      </w:r>
      <w:r w:rsidR="007216BD" w:rsidRPr="000523BA">
        <w:rPr>
          <w:rFonts w:ascii="Georgia" w:hAnsi="Georgia"/>
          <w:sz w:val="22"/>
          <w:szCs w:val="22"/>
          <w:bdr w:val="none" w:sz="0" w:space="0" w:color="auto" w:frame="1"/>
        </w:rPr>
        <w:t>will become the investigators of literary and cultural contexts.</w:t>
      </w:r>
    </w:p>
    <w:p w:rsidR="005E3773" w:rsidRPr="000523BA" w:rsidRDefault="005E3773" w:rsidP="00677CC2">
      <w:pPr>
        <w:pStyle w:val="NormalWeb"/>
        <w:shd w:val="clear" w:color="auto" w:fill="FFFFFF"/>
        <w:spacing w:before="0" w:beforeAutospacing="0" w:after="0" w:afterAutospacing="0" w:line="276" w:lineRule="auto"/>
        <w:jc w:val="both"/>
        <w:textAlignment w:val="baseline"/>
        <w:rPr>
          <w:rFonts w:ascii="Georgia" w:hAnsi="Georgia"/>
          <w:sz w:val="22"/>
          <w:szCs w:val="22"/>
        </w:rPr>
      </w:pPr>
    </w:p>
    <w:p w:rsidR="008935A9" w:rsidRPr="000523BA" w:rsidRDefault="008935A9" w:rsidP="00677CC2">
      <w:pPr>
        <w:pStyle w:val="NoSpacing"/>
        <w:spacing w:line="276" w:lineRule="auto"/>
        <w:rPr>
          <w:rFonts w:ascii="Georgia" w:hAnsi="Georgia" w:cs="Times New Roman"/>
          <w:u w:val="single"/>
        </w:rPr>
      </w:pPr>
    </w:p>
    <w:p w:rsidR="0068272E" w:rsidRPr="000523BA" w:rsidRDefault="0068272E" w:rsidP="00F80622">
      <w:pPr>
        <w:spacing w:after="0"/>
        <w:rPr>
          <w:rFonts w:ascii="Georgia" w:hAnsi="Georgia"/>
          <w:b/>
          <w:u w:val="single"/>
        </w:rPr>
      </w:pPr>
      <w:r w:rsidRPr="000523BA">
        <w:rPr>
          <w:rFonts w:ascii="Georgia" w:hAnsi="Georgia"/>
          <w:b/>
          <w:u w:val="single"/>
        </w:rPr>
        <w:t xml:space="preserve">What Is Required of </w:t>
      </w:r>
      <w:r w:rsidR="00851746" w:rsidRPr="000523BA">
        <w:rPr>
          <w:rFonts w:ascii="Georgia" w:hAnsi="Georgia"/>
          <w:b/>
          <w:u w:val="single"/>
        </w:rPr>
        <w:t>Me? (</w:t>
      </w:r>
      <w:proofErr w:type="gramStart"/>
      <w:r w:rsidR="004D33EE" w:rsidRPr="000523BA">
        <w:rPr>
          <w:rFonts w:ascii="Georgia" w:hAnsi="Georgia"/>
          <w:b/>
          <w:u w:val="single"/>
        </w:rPr>
        <w:t>aka</w:t>
      </w:r>
      <w:proofErr w:type="gramEnd"/>
      <w:r w:rsidR="004D33EE" w:rsidRPr="000523BA">
        <w:rPr>
          <w:rFonts w:ascii="Georgia" w:hAnsi="Georgia"/>
          <w:b/>
          <w:u w:val="single"/>
        </w:rPr>
        <w:t xml:space="preserve">: What </w:t>
      </w:r>
      <w:r w:rsidR="004D33EE" w:rsidRPr="000523BA">
        <w:rPr>
          <w:rFonts w:ascii="Georgia" w:hAnsi="Georgia"/>
          <w:b/>
          <w:i/>
          <w:u w:val="single"/>
        </w:rPr>
        <w:t>all</w:t>
      </w:r>
      <w:r w:rsidR="004D33EE" w:rsidRPr="000523BA">
        <w:rPr>
          <w:rFonts w:ascii="Georgia" w:hAnsi="Georgia"/>
          <w:b/>
          <w:u w:val="single"/>
        </w:rPr>
        <w:t xml:space="preserve"> professors expect from Dickinson students)</w:t>
      </w:r>
    </w:p>
    <w:p w:rsidR="0068272E" w:rsidRPr="000523BA" w:rsidRDefault="0068272E" w:rsidP="00F80622">
      <w:pPr>
        <w:spacing w:after="0"/>
        <w:rPr>
          <w:rFonts w:ascii="Georgia" w:hAnsi="Georgia"/>
        </w:rPr>
      </w:pPr>
      <w:r w:rsidRPr="000523BA">
        <w:rPr>
          <w:rFonts w:ascii="Georgia" w:hAnsi="Georgia"/>
        </w:rPr>
        <w:t xml:space="preserve">You should complete all readings </w:t>
      </w:r>
      <w:r w:rsidR="004D33EE" w:rsidRPr="000523BA">
        <w:rPr>
          <w:rFonts w:ascii="Georgia" w:hAnsi="Georgia"/>
        </w:rPr>
        <w:t xml:space="preserve">and writing assignments </w:t>
      </w:r>
      <w:r w:rsidRPr="000523BA">
        <w:rPr>
          <w:rFonts w:ascii="Georgia" w:hAnsi="Georgia"/>
        </w:rPr>
        <w:t>in advance of the class in which they will be discussed. You should also complete the tasks from the Course Schedule that are listed in the column</w:t>
      </w:r>
      <w:r w:rsidR="00851746" w:rsidRPr="000523BA">
        <w:rPr>
          <w:rFonts w:ascii="Georgia" w:hAnsi="Georgia"/>
        </w:rPr>
        <w:t>s</w:t>
      </w:r>
      <w:r w:rsidRPr="000523BA">
        <w:rPr>
          <w:rFonts w:ascii="Georgia" w:hAnsi="Georgia"/>
        </w:rPr>
        <w:t xml:space="preserve"> labeled “</w:t>
      </w:r>
      <w:r w:rsidR="00851746" w:rsidRPr="000523BA">
        <w:rPr>
          <w:rFonts w:ascii="Georgia" w:hAnsi="Georgia"/>
        </w:rPr>
        <w:t xml:space="preserve">Reading </w:t>
      </w:r>
      <w:r w:rsidR="004D33EE" w:rsidRPr="000523BA">
        <w:rPr>
          <w:rFonts w:ascii="Georgia" w:hAnsi="Georgia"/>
        </w:rPr>
        <w:t xml:space="preserve">Assignments </w:t>
      </w:r>
      <w:r w:rsidR="00851746" w:rsidRPr="000523BA">
        <w:rPr>
          <w:rFonts w:ascii="Georgia" w:hAnsi="Georgia"/>
        </w:rPr>
        <w:t xml:space="preserve">due IN CLASS” and “Writing </w:t>
      </w:r>
      <w:r w:rsidR="004D33EE" w:rsidRPr="000523BA">
        <w:rPr>
          <w:rFonts w:ascii="Georgia" w:hAnsi="Georgia"/>
        </w:rPr>
        <w:t xml:space="preserve">Assignments </w:t>
      </w:r>
      <w:r w:rsidR="00851746" w:rsidRPr="000523BA">
        <w:rPr>
          <w:rFonts w:ascii="Georgia" w:hAnsi="Georgia"/>
        </w:rPr>
        <w:t>due IN CLASS.”</w:t>
      </w:r>
      <w:r w:rsidRPr="000523BA">
        <w:rPr>
          <w:rFonts w:ascii="Georgia" w:hAnsi="Georgia"/>
        </w:rPr>
        <w:t xml:space="preserve"> You will want to reference this column every day so that you know what is expected of you at each class.  </w:t>
      </w:r>
    </w:p>
    <w:p w:rsidR="0068272E" w:rsidRPr="000523BA" w:rsidRDefault="0068272E" w:rsidP="00F80622">
      <w:pPr>
        <w:spacing w:after="0"/>
        <w:rPr>
          <w:rFonts w:ascii="Georgia" w:hAnsi="Georgia"/>
        </w:rPr>
      </w:pPr>
    </w:p>
    <w:p w:rsidR="0068272E" w:rsidRPr="000523BA" w:rsidRDefault="0068272E" w:rsidP="00F80622">
      <w:pPr>
        <w:spacing w:after="0"/>
        <w:rPr>
          <w:rFonts w:ascii="Georgia" w:hAnsi="Georgia"/>
        </w:rPr>
      </w:pPr>
      <w:r w:rsidRPr="000523BA">
        <w:rPr>
          <w:rFonts w:ascii="Georgia" w:hAnsi="Georgia"/>
        </w:rPr>
        <w:t>In order for our meetings to be successful, it will be important for you to do the following:</w:t>
      </w:r>
    </w:p>
    <w:p w:rsidR="0068272E" w:rsidRPr="000523BA" w:rsidRDefault="0068272E" w:rsidP="00F80622">
      <w:pPr>
        <w:spacing w:after="0"/>
        <w:rPr>
          <w:rFonts w:ascii="Georgia" w:hAnsi="Georgia"/>
        </w:rPr>
      </w:pPr>
      <w:r w:rsidRPr="000523BA">
        <w:rPr>
          <w:rFonts w:ascii="Georgia" w:hAnsi="Georgia"/>
        </w:rPr>
        <w:t>(</w:t>
      </w:r>
      <w:proofErr w:type="gramStart"/>
      <w:r w:rsidRPr="000523BA">
        <w:rPr>
          <w:rFonts w:ascii="Georgia" w:hAnsi="Georgia"/>
        </w:rPr>
        <w:t>taken</w:t>
      </w:r>
      <w:proofErr w:type="gramEnd"/>
      <w:r w:rsidRPr="000523BA">
        <w:rPr>
          <w:rFonts w:ascii="Georgia" w:hAnsi="Georgia"/>
        </w:rPr>
        <w:t xml:space="preserve"> from the book, </w:t>
      </w:r>
      <w:r w:rsidRPr="000523BA">
        <w:rPr>
          <w:rFonts w:ascii="Georgia" w:hAnsi="Georgia"/>
          <w:i/>
        </w:rPr>
        <w:t>Peer Instruction for Astronomy</w:t>
      </w:r>
      <w:r w:rsidRPr="000523BA">
        <w:rPr>
          <w:rFonts w:ascii="Georgia" w:hAnsi="Georgia"/>
        </w:rPr>
        <w:t>, by Paul J. Green, p. 29)</w:t>
      </w:r>
    </w:p>
    <w:p w:rsidR="0068272E" w:rsidRPr="000523BA" w:rsidRDefault="0068272E" w:rsidP="00F80622">
      <w:pPr>
        <w:pStyle w:val="ListParagraph"/>
        <w:numPr>
          <w:ilvl w:val="0"/>
          <w:numId w:val="14"/>
        </w:numPr>
        <w:spacing w:after="0"/>
        <w:rPr>
          <w:rFonts w:ascii="Georgia" w:hAnsi="Georgia"/>
        </w:rPr>
      </w:pPr>
      <w:r w:rsidRPr="000523BA">
        <w:rPr>
          <w:rFonts w:ascii="Georgia" w:hAnsi="Georgia"/>
        </w:rPr>
        <w:t>READ. Come to class prepared to discuss the material.</w:t>
      </w:r>
    </w:p>
    <w:p w:rsidR="0068272E" w:rsidRPr="000523BA" w:rsidRDefault="0068272E" w:rsidP="00F80622">
      <w:pPr>
        <w:pStyle w:val="ListParagraph"/>
        <w:numPr>
          <w:ilvl w:val="0"/>
          <w:numId w:val="14"/>
        </w:numPr>
        <w:spacing w:after="0"/>
        <w:rPr>
          <w:rFonts w:ascii="Georgia" w:hAnsi="Georgia"/>
        </w:rPr>
      </w:pPr>
      <w:r w:rsidRPr="000523BA">
        <w:rPr>
          <w:rFonts w:ascii="Georgia" w:hAnsi="Georgia"/>
        </w:rPr>
        <w:t>RISK. Be open with your opinions and your questions. Listen to and encourage everyone’s ideas so they can take risks too.</w:t>
      </w:r>
    </w:p>
    <w:p w:rsidR="0068272E" w:rsidRPr="000523BA" w:rsidRDefault="0068272E" w:rsidP="00F80622">
      <w:pPr>
        <w:pStyle w:val="ListParagraph"/>
        <w:numPr>
          <w:ilvl w:val="0"/>
          <w:numId w:val="14"/>
        </w:numPr>
        <w:spacing w:after="0"/>
        <w:rPr>
          <w:rFonts w:ascii="Georgia" w:hAnsi="Georgia"/>
        </w:rPr>
      </w:pPr>
      <w:r w:rsidRPr="000523BA">
        <w:rPr>
          <w:rFonts w:ascii="Georgia" w:hAnsi="Georgia"/>
        </w:rPr>
        <w:t>RELAX. Don’t take criticism of your own ideas personally. Change your mind when the evidence shows that you should.</w:t>
      </w:r>
    </w:p>
    <w:p w:rsidR="0068272E" w:rsidRPr="000523BA" w:rsidRDefault="0068272E" w:rsidP="00F80622">
      <w:pPr>
        <w:pStyle w:val="ListParagraph"/>
        <w:numPr>
          <w:ilvl w:val="0"/>
          <w:numId w:val="14"/>
        </w:numPr>
        <w:spacing w:after="0"/>
        <w:rPr>
          <w:rFonts w:ascii="Georgia" w:hAnsi="Georgia"/>
        </w:rPr>
      </w:pPr>
      <w:r w:rsidRPr="000523BA">
        <w:rPr>
          <w:rFonts w:ascii="Georgia" w:hAnsi="Georgia"/>
        </w:rPr>
        <w:t>RESPECT. Act toward your peers as you would have them act towards you. Be civil. Be charitable.</w:t>
      </w:r>
    </w:p>
    <w:p w:rsidR="0068272E" w:rsidRPr="000523BA" w:rsidRDefault="0068272E" w:rsidP="00F80622">
      <w:pPr>
        <w:pStyle w:val="ListParagraph"/>
        <w:numPr>
          <w:ilvl w:val="0"/>
          <w:numId w:val="14"/>
        </w:numPr>
        <w:spacing w:after="0"/>
        <w:rPr>
          <w:rFonts w:ascii="Georgia" w:hAnsi="Georgia"/>
        </w:rPr>
      </w:pPr>
      <w:r w:rsidRPr="000523BA">
        <w:rPr>
          <w:rFonts w:ascii="Georgia" w:hAnsi="Georgia"/>
        </w:rPr>
        <w:t>REASON. Play the skeptic, but be critical of reasoning, ideas, and data -- not of people.</w:t>
      </w:r>
    </w:p>
    <w:p w:rsidR="0068272E" w:rsidRPr="000523BA" w:rsidRDefault="0068272E" w:rsidP="00F80622">
      <w:pPr>
        <w:pStyle w:val="ListParagraph"/>
        <w:numPr>
          <w:ilvl w:val="0"/>
          <w:numId w:val="14"/>
        </w:numPr>
        <w:spacing w:after="0"/>
        <w:rPr>
          <w:rFonts w:ascii="Georgia" w:hAnsi="Georgia"/>
        </w:rPr>
      </w:pPr>
      <w:r w:rsidRPr="000523BA">
        <w:rPr>
          <w:rFonts w:ascii="Georgia" w:hAnsi="Georgia"/>
        </w:rPr>
        <w:t>RESTATE. Try to paraphrase another’s explanation in a way that makes sense. Focus on coming to the best possible answer.</w:t>
      </w:r>
    </w:p>
    <w:p w:rsidR="0068272E" w:rsidRPr="000523BA" w:rsidRDefault="0068272E" w:rsidP="00F80622">
      <w:pPr>
        <w:spacing w:after="0"/>
        <w:rPr>
          <w:rFonts w:ascii="Georgia" w:hAnsi="Georgia"/>
        </w:rPr>
      </w:pPr>
    </w:p>
    <w:p w:rsidR="004D33EE" w:rsidRPr="000523BA" w:rsidRDefault="004D33EE" w:rsidP="00F80622">
      <w:pPr>
        <w:spacing w:after="0"/>
        <w:rPr>
          <w:rFonts w:ascii="Georgia" w:hAnsi="Georgia"/>
          <w:u w:val="single"/>
        </w:rPr>
      </w:pPr>
      <w:r w:rsidRPr="000523BA">
        <w:rPr>
          <w:rFonts w:ascii="Georgia" w:hAnsi="Georgia"/>
          <w:u w:val="single"/>
        </w:rPr>
        <w:lastRenderedPageBreak/>
        <w:t>Attendance and Participation</w:t>
      </w:r>
    </w:p>
    <w:p w:rsidR="004D33EE" w:rsidRPr="000523BA" w:rsidRDefault="00F80622" w:rsidP="00F80622">
      <w:pPr>
        <w:spacing w:after="0"/>
        <w:rPr>
          <w:rFonts w:ascii="Georgia" w:hAnsi="Georgia"/>
        </w:rPr>
      </w:pPr>
      <w:r w:rsidRPr="00F80622">
        <w:rPr>
          <w:rFonts w:ascii="Georgia" w:hAnsi="Georgia"/>
          <w:b/>
        </w:rPr>
        <w:t>Preparation, attendance, and participation are crucial to this course and your success in it.</w:t>
      </w:r>
      <w:r>
        <w:rPr>
          <w:rFonts w:ascii="Georgia" w:hAnsi="Georgia"/>
        </w:rPr>
        <w:t xml:space="preserve"> </w:t>
      </w:r>
      <w:r w:rsidR="004D33EE" w:rsidRPr="000523BA">
        <w:rPr>
          <w:rFonts w:ascii="Georgia" w:hAnsi="Georgia"/>
        </w:rPr>
        <w:t xml:space="preserve">Regular attendance and conscientious preparation for class are assumed and expected. </w:t>
      </w:r>
      <w:r w:rsidRPr="000523BA">
        <w:rPr>
          <w:rFonts w:ascii="Georgia" w:hAnsi="Georgia" w:cs="Times New Roman"/>
        </w:rPr>
        <w:t>That said</w:t>
      </w:r>
      <w:proofErr w:type="gramStart"/>
      <w:r w:rsidRPr="000523BA">
        <w:rPr>
          <w:rFonts w:ascii="Georgia" w:hAnsi="Georgia" w:cs="Times New Roman"/>
        </w:rPr>
        <w:t>,</w:t>
      </w:r>
      <w:proofErr w:type="gramEnd"/>
      <w:r w:rsidRPr="000523BA">
        <w:rPr>
          <w:rFonts w:ascii="Georgia" w:hAnsi="Georgia" w:cs="Times New Roman"/>
        </w:rPr>
        <w:t xml:space="preserve"> I recognize things sometimes come up, and as such, I give you </w:t>
      </w:r>
      <w:r>
        <w:rPr>
          <w:rFonts w:ascii="Georgia" w:hAnsi="Georgia" w:cs="Times New Roman"/>
          <w:b/>
        </w:rPr>
        <w:t>two</w:t>
      </w:r>
      <w:r w:rsidRPr="000523BA">
        <w:rPr>
          <w:rFonts w:ascii="Georgia" w:hAnsi="Georgia" w:cs="Times New Roman"/>
        </w:rPr>
        <w:t xml:space="preserve"> absences throughout the course of the semester without penalty.</w:t>
      </w:r>
      <w:r w:rsidR="004D33EE" w:rsidRPr="000523BA">
        <w:rPr>
          <w:rFonts w:ascii="Georgia" w:hAnsi="Georgia"/>
        </w:rPr>
        <w:t xml:space="preserve"> </w:t>
      </w:r>
      <w:r w:rsidRPr="000523BA">
        <w:rPr>
          <w:rFonts w:ascii="Georgia" w:hAnsi="Georgia" w:cs="Times New Roman"/>
        </w:rPr>
        <w:t xml:space="preserve">Missing classes beyond that will result in a reduction of your participation grade.  Just showing up for class, however, is not enough to guarantee a high participation grade. </w:t>
      </w:r>
      <w:r>
        <w:rPr>
          <w:rFonts w:ascii="Georgia" w:hAnsi="Georgia" w:cs="Times New Roman"/>
        </w:rPr>
        <w:t xml:space="preserve"> </w:t>
      </w:r>
      <w:r w:rsidR="004D33EE" w:rsidRPr="000523BA">
        <w:rPr>
          <w:rFonts w:ascii="Georgia" w:hAnsi="Georgia"/>
        </w:rPr>
        <w:t>Your participation grade will be calculated based on the following criteria:</w:t>
      </w:r>
    </w:p>
    <w:p w:rsidR="004D33EE" w:rsidRPr="000523BA" w:rsidRDefault="004D33EE" w:rsidP="00F80622">
      <w:pPr>
        <w:pStyle w:val="ListParagraph"/>
        <w:numPr>
          <w:ilvl w:val="0"/>
          <w:numId w:val="17"/>
        </w:numPr>
        <w:spacing w:after="0"/>
        <w:rPr>
          <w:rFonts w:ascii="Georgia" w:hAnsi="Georgia"/>
        </w:rPr>
      </w:pPr>
      <w:r w:rsidRPr="000523BA">
        <w:rPr>
          <w:rFonts w:ascii="Georgia" w:hAnsi="Georgia"/>
        </w:rPr>
        <w:t>You come to class having done the day’s reading.</w:t>
      </w:r>
    </w:p>
    <w:p w:rsidR="004D33EE" w:rsidRPr="000523BA" w:rsidRDefault="004D33EE" w:rsidP="00F80622">
      <w:pPr>
        <w:pStyle w:val="ListParagraph"/>
        <w:numPr>
          <w:ilvl w:val="0"/>
          <w:numId w:val="17"/>
        </w:numPr>
        <w:spacing w:after="0"/>
        <w:rPr>
          <w:rFonts w:ascii="Georgia" w:hAnsi="Georgia"/>
        </w:rPr>
      </w:pPr>
      <w:proofErr w:type="spellStart"/>
      <w:r w:rsidRPr="000523BA">
        <w:rPr>
          <w:rFonts w:ascii="Georgia" w:hAnsi="Georgia"/>
        </w:rPr>
        <w:t>You</w:t>
      </w:r>
      <w:proofErr w:type="spellEnd"/>
      <w:r w:rsidRPr="000523BA">
        <w:rPr>
          <w:rFonts w:ascii="Georgia" w:hAnsi="Georgia"/>
        </w:rPr>
        <w:t xml:space="preserve"> prompt discussion and/or respond to your peers.  </w:t>
      </w:r>
    </w:p>
    <w:p w:rsidR="004D33EE" w:rsidRPr="000523BA" w:rsidRDefault="004D33EE" w:rsidP="00F80622">
      <w:pPr>
        <w:pStyle w:val="ListParagraph"/>
        <w:numPr>
          <w:ilvl w:val="0"/>
          <w:numId w:val="17"/>
        </w:numPr>
        <w:spacing w:after="0"/>
        <w:rPr>
          <w:rFonts w:ascii="Georgia" w:hAnsi="Georgia"/>
        </w:rPr>
      </w:pPr>
      <w:r w:rsidRPr="000523BA">
        <w:rPr>
          <w:rFonts w:ascii="Georgia" w:hAnsi="Georgia"/>
        </w:rPr>
        <w:t xml:space="preserve">You enter the conversation without dominating or silencing others. </w:t>
      </w:r>
    </w:p>
    <w:p w:rsidR="004D33EE" w:rsidRPr="000523BA" w:rsidRDefault="004D33EE" w:rsidP="00F80622">
      <w:pPr>
        <w:pStyle w:val="ListParagraph"/>
        <w:numPr>
          <w:ilvl w:val="0"/>
          <w:numId w:val="17"/>
        </w:numPr>
        <w:spacing w:after="0"/>
        <w:rPr>
          <w:rFonts w:ascii="Georgia" w:hAnsi="Georgia"/>
        </w:rPr>
      </w:pPr>
      <w:r w:rsidRPr="000523BA">
        <w:rPr>
          <w:rFonts w:ascii="Georgia" w:hAnsi="Georgia"/>
        </w:rPr>
        <w:t>You offer more than just personal opinion or anecdote – that is, you root your comments in the text we are discussing.  (In other words, people who try to comment on things they have not read will lose points.)</w:t>
      </w:r>
    </w:p>
    <w:p w:rsidR="004D33EE" w:rsidRPr="000523BA" w:rsidRDefault="004D33EE" w:rsidP="00F80622">
      <w:pPr>
        <w:pStyle w:val="ListParagraph"/>
        <w:numPr>
          <w:ilvl w:val="0"/>
          <w:numId w:val="17"/>
        </w:numPr>
        <w:spacing w:after="0"/>
        <w:rPr>
          <w:rFonts w:ascii="Georgia" w:hAnsi="Georgia"/>
        </w:rPr>
      </w:pPr>
      <w:r w:rsidRPr="000523BA">
        <w:rPr>
          <w:rFonts w:ascii="Georgia" w:hAnsi="Georgia"/>
        </w:rPr>
        <w:t>You attend peer review sessions with a complete rough draft.</w:t>
      </w:r>
    </w:p>
    <w:p w:rsidR="004D33EE" w:rsidRPr="000523BA" w:rsidRDefault="004D33EE" w:rsidP="00F80622">
      <w:pPr>
        <w:pStyle w:val="ListParagraph"/>
        <w:numPr>
          <w:ilvl w:val="0"/>
          <w:numId w:val="17"/>
        </w:numPr>
        <w:spacing w:after="0"/>
        <w:rPr>
          <w:rFonts w:ascii="Georgia" w:hAnsi="Georgia"/>
        </w:rPr>
      </w:pPr>
      <w:r w:rsidRPr="000523BA">
        <w:rPr>
          <w:rFonts w:ascii="Georgia" w:hAnsi="Georgia"/>
        </w:rPr>
        <w:t>You work collaboratively with people to achieve learning goals when you are placed in a small group.</w:t>
      </w:r>
    </w:p>
    <w:p w:rsidR="004D33EE" w:rsidRPr="000523BA" w:rsidRDefault="004D33EE" w:rsidP="00F80622">
      <w:pPr>
        <w:pStyle w:val="ListParagraph"/>
        <w:numPr>
          <w:ilvl w:val="0"/>
          <w:numId w:val="17"/>
        </w:numPr>
        <w:spacing w:after="0"/>
        <w:rPr>
          <w:rFonts w:ascii="Georgia" w:hAnsi="Georgia"/>
        </w:rPr>
      </w:pPr>
      <w:r w:rsidRPr="000523BA">
        <w:rPr>
          <w:rFonts w:ascii="Georgia" w:hAnsi="Georgia"/>
        </w:rPr>
        <w:t xml:space="preserve">You are present and engaged in every class.  Therefore, you take care of your needs before you come to class.  You will lose all of your participation points if you make a regular habit of excusing yourself in the middle of class to take a phone call or to use the restroom.  </w:t>
      </w:r>
    </w:p>
    <w:p w:rsidR="004D33EE" w:rsidRPr="000523BA" w:rsidRDefault="004D33EE" w:rsidP="00F80622">
      <w:pPr>
        <w:spacing w:after="0"/>
        <w:rPr>
          <w:rFonts w:ascii="Georgia" w:hAnsi="Georgia" w:cs="Times New Roman"/>
        </w:rPr>
      </w:pPr>
    </w:p>
    <w:p w:rsidR="005E3773" w:rsidRPr="000523BA" w:rsidRDefault="005E3773" w:rsidP="00F80622">
      <w:pPr>
        <w:pStyle w:val="NoSpacing"/>
        <w:spacing w:line="276" w:lineRule="auto"/>
        <w:rPr>
          <w:rFonts w:ascii="Georgia" w:hAnsi="Georgia" w:cs="Times New Roman"/>
        </w:rPr>
      </w:pPr>
      <w:r>
        <w:rPr>
          <w:rFonts w:ascii="Georgia" w:hAnsi="Georgia" w:cs="Times New Roman"/>
        </w:rPr>
        <w:t xml:space="preserve">I </w:t>
      </w:r>
      <w:r w:rsidRPr="000523BA">
        <w:rPr>
          <w:rFonts w:ascii="Georgia" w:hAnsi="Georgia" w:cs="Times New Roman"/>
        </w:rPr>
        <w:t xml:space="preserve">recognize that some students are hesitant to speak in front of class.  If this is the case, please </w:t>
      </w:r>
      <w:proofErr w:type="gramStart"/>
      <w:r w:rsidRPr="000523BA">
        <w:rPr>
          <w:rFonts w:ascii="Georgia" w:hAnsi="Georgia" w:cs="Times New Roman"/>
        </w:rPr>
        <w:t>come</w:t>
      </w:r>
      <w:proofErr w:type="gramEnd"/>
      <w:r w:rsidRPr="000523BA">
        <w:rPr>
          <w:rFonts w:ascii="Georgia" w:hAnsi="Georgia" w:cs="Times New Roman"/>
        </w:rPr>
        <w:t xml:space="preserve"> talk with me during office hours </w:t>
      </w:r>
      <w:r w:rsidRPr="000523BA">
        <w:rPr>
          <w:rFonts w:ascii="Georgia" w:hAnsi="Georgia" w:cs="Times New Roman"/>
          <w:u w:val="single"/>
        </w:rPr>
        <w:t>early</w:t>
      </w:r>
      <w:r w:rsidRPr="000523BA">
        <w:rPr>
          <w:rFonts w:ascii="Georgia" w:hAnsi="Georgia" w:cs="Times New Roman"/>
        </w:rPr>
        <w:t xml:space="preserve"> in the semester.  </w:t>
      </w:r>
      <w:r w:rsidR="00F80622">
        <w:rPr>
          <w:rFonts w:ascii="Georgia" w:hAnsi="Georgia" w:cs="Times New Roman"/>
        </w:rPr>
        <w:t xml:space="preserve">In addition, if extenuating circumstances arise </w:t>
      </w:r>
      <w:proofErr w:type="gramStart"/>
      <w:r w:rsidR="00F80622">
        <w:rPr>
          <w:rFonts w:ascii="Georgia" w:hAnsi="Georgia" w:cs="Times New Roman"/>
        </w:rPr>
        <w:t>that are</w:t>
      </w:r>
      <w:proofErr w:type="gramEnd"/>
      <w:r w:rsidR="00F80622">
        <w:rPr>
          <w:rFonts w:ascii="Georgia" w:hAnsi="Georgia" w:cs="Times New Roman"/>
        </w:rPr>
        <w:t xml:space="preserve"> interfering with your ability to attend and/or participate in this class or others, please come see me as soon as possible.  Dickinson has many resources available to you that might help you navigate a challenging a time or situation.  As both your advisor and your professor I am in a great position to help point you toward those resources.  Don’t hesitate to ask!</w:t>
      </w:r>
    </w:p>
    <w:p w:rsidR="004D33EE" w:rsidRPr="000523BA" w:rsidRDefault="004D33EE" w:rsidP="00F80622">
      <w:pPr>
        <w:spacing w:after="0"/>
        <w:rPr>
          <w:rFonts w:ascii="Georgia" w:hAnsi="Georgia"/>
          <w:u w:val="single"/>
        </w:rPr>
      </w:pPr>
    </w:p>
    <w:p w:rsidR="0068272E" w:rsidRPr="000523BA" w:rsidRDefault="0068272E" w:rsidP="00F80622">
      <w:pPr>
        <w:spacing w:after="0"/>
        <w:rPr>
          <w:rFonts w:ascii="Georgia" w:hAnsi="Georgia"/>
          <w:u w:val="single"/>
        </w:rPr>
      </w:pPr>
      <w:r w:rsidRPr="000523BA">
        <w:rPr>
          <w:rFonts w:ascii="Georgia" w:hAnsi="Georgia"/>
          <w:u w:val="single"/>
        </w:rPr>
        <w:t xml:space="preserve">Journals </w:t>
      </w:r>
    </w:p>
    <w:p w:rsidR="0068272E" w:rsidRPr="000523BA" w:rsidRDefault="0068272E" w:rsidP="00F80622">
      <w:pPr>
        <w:spacing w:after="0"/>
        <w:rPr>
          <w:rFonts w:ascii="Georgia" w:hAnsi="Georgia"/>
        </w:rPr>
      </w:pPr>
      <w:r w:rsidRPr="000523BA">
        <w:rPr>
          <w:rFonts w:ascii="Georgia" w:hAnsi="Georgia"/>
        </w:rPr>
        <w:t xml:space="preserve">Frequently, I will ask you to complete some form of a writing task (be sure to check the column in the Course Schedule labeled “What to prepare for class today”) in your journals.  You are expected to bring your journal with you to every class. I will be collecting these throughout the </w:t>
      </w:r>
      <w:r w:rsidR="00F80622">
        <w:rPr>
          <w:rFonts w:ascii="Georgia" w:hAnsi="Georgia"/>
        </w:rPr>
        <w:t xml:space="preserve">semester for completion grades.  </w:t>
      </w:r>
    </w:p>
    <w:p w:rsidR="0068272E" w:rsidRPr="000523BA" w:rsidRDefault="0068272E" w:rsidP="00F80622">
      <w:pPr>
        <w:spacing w:after="0"/>
        <w:rPr>
          <w:rFonts w:ascii="Georgia" w:hAnsi="Georgia"/>
        </w:rPr>
      </w:pPr>
    </w:p>
    <w:p w:rsidR="0068272E" w:rsidRPr="000523BA" w:rsidRDefault="0068272E" w:rsidP="00F80622">
      <w:pPr>
        <w:spacing w:after="0"/>
        <w:rPr>
          <w:rFonts w:ascii="Georgia" w:hAnsi="Georgia"/>
          <w:u w:val="single"/>
        </w:rPr>
      </w:pPr>
      <w:r w:rsidRPr="000523BA">
        <w:rPr>
          <w:rFonts w:ascii="Georgia" w:hAnsi="Georgia"/>
          <w:u w:val="single"/>
        </w:rPr>
        <w:t>Papers</w:t>
      </w:r>
    </w:p>
    <w:p w:rsidR="0068272E" w:rsidRPr="000523BA" w:rsidRDefault="0068272E" w:rsidP="00F80622">
      <w:pPr>
        <w:spacing w:after="0"/>
        <w:rPr>
          <w:rFonts w:ascii="Georgia" w:hAnsi="Georgia"/>
        </w:rPr>
      </w:pPr>
      <w:r w:rsidRPr="000523BA">
        <w:rPr>
          <w:rFonts w:ascii="Georgia" w:hAnsi="Georgia"/>
        </w:rPr>
        <w:t>Each paper will go through the invention, drafting, feedback, and revising process. The process of revision and the ultimate success of the paper depend upon a thoughtful first draft as well as a polished final draft. For each paper, you will have ample time for writing the first version and for revising after receiving feedback on the draft. All papers (first and final versions) must be word-processed and meet standard format practices: double-spaced; 12 point font, pages numbered in the right hand corner, title and name on first page, date of submission.  Throughout the paper, the citations and documentation style should be consistent.  Late papers will be penalized one full letter grade.</w:t>
      </w:r>
    </w:p>
    <w:p w:rsidR="0068272E" w:rsidRPr="000523BA" w:rsidRDefault="0068272E" w:rsidP="00F80622">
      <w:pPr>
        <w:spacing w:after="0"/>
        <w:rPr>
          <w:rFonts w:ascii="Georgia" w:hAnsi="Georgia"/>
        </w:rPr>
      </w:pPr>
    </w:p>
    <w:p w:rsidR="004D33EE" w:rsidRPr="000523BA" w:rsidRDefault="004D33EE" w:rsidP="00F80622">
      <w:pPr>
        <w:spacing w:after="0"/>
        <w:ind w:left="720"/>
        <w:rPr>
          <w:rFonts w:ascii="Georgia" w:hAnsi="Georgia"/>
          <w:b/>
        </w:rPr>
      </w:pPr>
      <w:r w:rsidRPr="000523BA">
        <w:rPr>
          <w:rFonts w:ascii="Georgia" w:hAnsi="Georgia"/>
          <w:b/>
        </w:rPr>
        <w:t>Evaluation Policies for Writing Assignments</w:t>
      </w:r>
    </w:p>
    <w:p w:rsidR="004D33EE" w:rsidRPr="000523BA" w:rsidRDefault="004D33EE" w:rsidP="00F80622">
      <w:pPr>
        <w:spacing w:after="0"/>
        <w:ind w:left="720"/>
        <w:rPr>
          <w:rFonts w:ascii="Georgia" w:hAnsi="Georgia"/>
        </w:rPr>
      </w:pPr>
      <w:r w:rsidRPr="000523BA">
        <w:rPr>
          <w:rFonts w:ascii="Georgia" w:hAnsi="Georgia"/>
        </w:rPr>
        <w:t>In general, I will evaluate your writing by considering how well you have achieved the following goals (developed by the Writing Program):</w:t>
      </w:r>
    </w:p>
    <w:p w:rsidR="004D33EE" w:rsidRPr="000523BA" w:rsidRDefault="004D33EE" w:rsidP="00F80622">
      <w:pPr>
        <w:pStyle w:val="ListParagraph"/>
        <w:numPr>
          <w:ilvl w:val="0"/>
          <w:numId w:val="16"/>
        </w:numPr>
        <w:spacing w:after="0"/>
        <w:ind w:left="1440"/>
        <w:rPr>
          <w:rFonts w:ascii="Georgia" w:hAnsi="Georgia"/>
        </w:rPr>
      </w:pPr>
      <w:r w:rsidRPr="000523BA">
        <w:rPr>
          <w:rFonts w:ascii="Georgia" w:hAnsi="Georgia"/>
        </w:rPr>
        <w:lastRenderedPageBreak/>
        <w:t>The author crafts an introduction that identifies a question, frames the question, and states a thesis.</w:t>
      </w:r>
    </w:p>
    <w:p w:rsidR="004D33EE" w:rsidRPr="000523BA" w:rsidRDefault="004D33EE" w:rsidP="00F80622">
      <w:pPr>
        <w:pStyle w:val="ListParagraph"/>
        <w:numPr>
          <w:ilvl w:val="0"/>
          <w:numId w:val="16"/>
        </w:numPr>
        <w:spacing w:after="0"/>
        <w:ind w:left="1440"/>
        <w:rPr>
          <w:rFonts w:ascii="Georgia" w:hAnsi="Georgia"/>
        </w:rPr>
      </w:pPr>
      <w:r w:rsidRPr="000523BA">
        <w:rPr>
          <w:rFonts w:ascii="Georgia" w:hAnsi="Georgia"/>
        </w:rPr>
        <w:t>The author organizes the writing, demonstrates a progression of ideas, and maintains a consistent focus or thread.</w:t>
      </w:r>
    </w:p>
    <w:p w:rsidR="004D33EE" w:rsidRPr="000523BA" w:rsidRDefault="004D33EE" w:rsidP="00F80622">
      <w:pPr>
        <w:pStyle w:val="ListParagraph"/>
        <w:numPr>
          <w:ilvl w:val="0"/>
          <w:numId w:val="16"/>
        </w:numPr>
        <w:spacing w:after="0"/>
        <w:ind w:left="1440"/>
        <w:rPr>
          <w:rFonts w:ascii="Georgia" w:hAnsi="Georgia"/>
        </w:rPr>
      </w:pPr>
      <w:r w:rsidRPr="000523BA">
        <w:rPr>
          <w:rFonts w:ascii="Georgia" w:hAnsi="Georgia"/>
        </w:rPr>
        <w:t>The author contextualizes the question and supports it with evidence.</w:t>
      </w:r>
    </w:p>
    <w:p w:rsidR="004D33EE" w:rsidRPr="000523BA" w:rsidRDefault="004D33EE" w:rsidP="00F80622">
      <w:pPr>
        <w:pStyle w:val="ListParagraph"/>
        <w:numPr>
          <w:ilvl w:val="0"/>
          <w:numId w:val="16"/>
        </w:numPr>
        <w:spacing w:after="0"/>
        <w:ind w:left="1440"/>
        <w:rPr>
          <w:rFonts w:ascii="Georgia" w:hAnsi="Georgia"/>
        </w:rPr>
      </w:pPr>
      <w:r w:rsidRPr="000523BA">
        <w:rPr>
          <w:rFonts w:ascii="Georgia" w:hAnsi="Georgia"/>
        </w:rPr>
        <w:t>The author sustains analytical inquiry throughout the assignment.</w:t>
      </w:r>
    </w:p>
    <w:p w:rsidR="004D33EE" w:rsidRPr="000523BA" w:rsidRDefault="004D33EE" w:rsidP="00F80622">
      <w:pPr>
        <w:pStyle w:val="ListParagraph"/>
        <w:numPr>
          <w:ilvl w:val="0"/>
          <w:numId w:val="16"/>
        </w:numPr>
        <w:spacing w:after="0"/>
        <w:ind w:left="1440"/>
        <w:rPr>
          <w:rFonts w:ascii="Georgia" w:hAnsi="Georgia"/>
        </w:rPr>
      </w:pPr>
      <w:r w:rsidRPr="000523BA">
        <w:rPr>
          <w:rFonts w:ascii="Georgia" w:hAnsi="Georgia"/>
        </w:rPr>
        <w:t>The author effectively incorporates relevant outside information.</w:t>
      </w:r>
    </w:p>
    <w:p w:rsidR="004D33EE" w:rsidRPr="000523BA" w:rsidRDefault="004D33EE" w:rsidP="00F80622">
      <w:pPr>
        <w:pStyle w:val="ListParagraph"/>
        <w:numPr>
          <w:ilvl w:val="0"/>
          <w:numId w:val="16"/>
        </w:numPr>
        <w:spacing w:after="0"/>
        <w:ind w:left="1440"/>
        <w:rPr>
          <w:rFonts w:ascii="Georgia" w:hAnsi="Georgia"/>
        </w:rPr>
      </w:pPr>
      <w:r w:rsidRPr="000523BA">
        <w:rPr>
          <w:rFonts w:ascii="Georgia" w:hAnsi="Georgia"/>
        </w:rPr>
        <w:t>The author engages the intended audience with a consistent, distinctive voice appropriate to the task.</w:t>
      </w:r>
    </w:p>
    <w:p w:rsidR="004D33EE" w:rsidRPr="000523BA" w:rsidRDefault="004D33EE" w:rsidP="00F80622">
      <w:pPr>
        <w:pStyle w:val="ListParagraph"/>
        <w:numPr>
          <w:ilvl w:val="0"/>
          <w:numId w:val="16"/>
        </w:numPr>
        <w:spacing w:after="0"/>
        <w:ind w:left="1440"/>
        <w:rPr>
          <w:rFonts w:ascii="Georgia" w:hAnsi="Georgia"/>
        </w:rPr>
      </w:pPr>
      <w:r w:rsidRPr="000523BA">
        <w:rPr>
          <w:rFonts w:ascii="Georgia" w:hAnsi="Georgia"/>
        </w:rPr>
        <w:t>The author adheres to appropriate standards for language use.</w:t>
      </w:r>
    </w:p>
    <w:p w:rsidR="004D33EE" w:rsidRPr="000523BA" w:rsidRDefault="004D33EE" w:rsidP="00F80622">
      <w:pPr>
        <w:pStyle w:val="ListParagraph"/>
        <w:numPr>
          <w:ilvl w:val="0"/>
          <w:numId w:val="16"/>
        </w:numPr>
        <w:spacing w:after="0"/>
        <w:ind w:left="1440"/>
        <w:rPr>
          <w:rFonts w:ascii="Georgia" w:hAnsi="Georgia"/>
        </w:rPr>
      </w:pPr>
      <w:r w:rsidRPr="000523BA">
        <w:rPr>
          <w:rFonts w:ascii="Georgia" w:hAnsi="Georgia"/>
        </w:rPr>
        <w:t xml:space="preserve"> The author conforms to appropriate formats for citation of source material.</w:t>
      </w:r>
    </w:p>
    <w:p w:rsidR="004D33EE" w:rsidRPr="000523BA" w:rsidRDefault="004D33EE" w:rsidP="00F80622">
      <w:pPr>
        <w:pStyle w:val="ListParagraph"/>
        <w:spacing w:after="0"/>
        <w:rPr>
          <w:rFonts w:ascii="Georgia" w:hAnsi="Georgia"/>
        </w:rPr>
      </w:pPr>
    </w:p>
    <w:p w:rsidR="008935A9" w:rsidRPr="005E3773" w:rsidRDefault="004A48E6" w:rsidP="00F80622">
      <w:pPr>
        <w:pStyle w:val="NoSpacing"/>
        <w:spacing w:line="276" w:lineRule="auto"/>
        <w:rPr>
          <w:rFonts w:ascii="Georgia" w:hAnsi="Georgia" w:cs="Times New Roman"/>
          <w:b/>
          <w:u w:val="single"/>
        </w:rPr>
      </w:pPr>
      <w:r w:rsidRPr="000523BA">
        <w:rPr>
          <w:rFonts w:ascii="Georgia" w:hAnsi="Georgia" w:cs="Times New Roman"/>
          <w:b/>
          <w:u w:val="single"/>
        </w:rPr>
        <w:t xml:space="preserve">Grading Overview </w:t>
      </w:r>
      <w:r w:rsidR="000523BA" w:rsidRPr="000523BA">
        <w:rPr>
          <w:rFonts w:ascii="Georgia" w:hAnsi="Georgia" w:cs="Times New Roman"/>
          <w:noProof/>
        </w:rPr>
        <w:drawing>
          <wp:anchor distT="0" distB="0" distL="114300" distR="114300" simplePos="0" relativeHeight="251661312" behindDoc="1" locked="0" layoutInCell="1" allowOverlap="1" wp14:anchorId="19B00BC0" wp14:editId="11BF7DB3">
            <wp:simplePos x="0" y="0"/>
            <wp:positionH relativeFrom="column">
              <wp:posOffset>4629785</wp:posOffset>
            </wp:positionH>
            <wp:positionV relativeFrom="paragraph">
              <wp:posOffset>583565</wp:posOffset>
            </wp:positionV>
            <wp:extent cx="1798320" cy="2667000"/>
            <wp:effectExtent l="0" t="0" r="0" b="0"/>
            <wp:wrapTight wrapText="bothSides">
              <wp:wrapPolygon edited="0">
                <wp:start x="0" y="0"/>
                <wp:lineTo x="0" y="21446"/>
                <wp:lineTo x="21280" y="21446"/>
                <wp:lineTo x="21280" y="0"/>
                <wp:lineTo x="0" y="0"/>
              </wp:wrapPolygon>
            </wp:wrapTight>
            <wp:docPr id="2" name="Picture 1" descr="MV5BMTMxMjE1ODE1N15BMl5BanBnXkFtZTcwMzA4ODQ0Mg@@._V1_SY317_CR9,0,214,317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5BMTMxMjE1ODE1N15BMl5BanBnXkFtZTcwMzA4ODQ0Mg@@._V1_SY317_CR9,0,214,317_.jpg"/>
                    <pic:cNvPicPr/>
                  </pic:nvPicPr>
                  <pic:blipFill>
                    <a:blip r:embed="rId13" cstate="print"/>
                    <a:stretch>
                      <a:fillRect/>
                    </a:stretch>
                  </pic:blipFill>
                  <pic:spPr>
                    <a:xfrm>
                      <a:off x="0" y="0"/>
                      <a:ext cx="1798320" cy="2667000"/>
                    </a:xfrm>
                    <a:prstGeom prst="rect">
                      <a:avLst/>
                    </a:prstGeom>
                  </pic:spPr>
                </pic:pic>
              </a:graphicData>
            </a:graphic>
          </wp:anchor>
        </w:drawing>
      </w:r>
    </w:p>
    <w:p w:rsidR="008935A9" w:rsidRPr="000523BA" w:rsidRDefault="008935A9" w:rsidP="00F80622">
      <w:pPr>
        <w:pStyle w:val="NoSpacing"/>
        <w:spacing w:line="276" w:lineRule="auto"/>
        <w:rPr>
          <w:rFonts w:ascii="Georgia" w:hAnsi="Georgia" w:cs="Times New Roman"/>
        </w:rPr>
      </w:pPr>
      <w:r w:rsidRPr="000523BA">
        <w:rPr>
          <w:rFonts w:ascii="Georgia" w:hAnsi="Georgia" w:cs="Times New Roman"/>
        </w:rPr>
        <w:t xml:space="preserve">Beyond </w:t>
      </w:r>
      <w:r w:rsidR="004D33EE" w:rsidRPr="000523BA">
        <w:rPr>
          <w:rFonts w:ascii="Georgia" w:hAnsi="Georgia" w:cs="Times New Roman"/>
        </w:rPr>
        <w:t xml:space="preserve">in-class </w:t>
      </w:r>
      <w:r w:rsidRPr="000523BA">
        <w:rPr>
          <w:rFonts w:ascii="Georgia" w:hAnsi="Georgia" w:cs="Times New Roman"/>
        </w:rPr>
        <w:t xml:space="preserve">participation, your grade will be based on </w:t>
      </w:r>
      <w:r w:rsidR="00A90F27" w:rsidRPr="000523BA">
        <w:rPr>
          <w:rFonts w:ascii="Georgia" w:hAnsi="Georgia" w:cs="Times New Roman"/>
        </w:rPr>
        <w:t xml:space="preserve">weekly </w:t>
      </w:r>
      <w:r w:rsidR="004D33EE" w:rsidRPr="000523BA">
        <w:rPr>
          <w:rFonts w:ascii="Georgia" w:hAnsi="Georgia" w:cs="Times New Roman"/>
        </w:rPr>
        <w:t>journals</w:t>
      </w:r>
      <w:r w:rsidR="00A90F27" w:rsidRPr="000523BA">
        <w:rPr>
          <w:rFonts w:ascii="Georgia" w:hAnsi="Georgia" w:cs="Times New Roman"/>
        </w:rPr>
        <w:t xml:space="preserve"> and three more formal </w:t>
      </w:r>
      <w:r w:rsidRPr="000523BA">
        <w:rPr>
          <w:rFonts w:ascii="Georgia" w:hAnsi="Georgia" w:cs="Times New Roman"/>
        </w:rPr>
        <w:t>papers.  The relative weight of each component is as follows:</w:t>
      </w:r>
    </w:p>
    <w:p w:rsidR="008935A9" w:rsidRPr="000523BA" w:rsidRDefault="008935A9" w:rsidP="00677CC2">
      <w:pPr>
        <w:pStyle w:val="NoSpacing"/>
        <w:spacing w:line="276" w:lineRule="auto"/>
        <w:rPr>
          <w:rFonts w:ascii="Georgia" w:hAnsi="Georgia" w:cs="Times New Roman"/>
        </w:rPr>
      </w:pPr>
    </w:p>
    <w:tbl>
      <w:tblPr>
        <w:tblStyle w:val="TableGrid"/>
        <w:tblW w:w="0" w:type="auto"/>
        <w:jc w:val="center"/>
        <w:tblLook w:val="04A0" w:firstRow="1" w:lastRow="0" w:firstColumn="1" w:lastColumn="0" w:noHBand="0" w:noVBand="1"/>
      </w:tblPr>
      <w:tblGrid>
        <w:gridCol w:w="3122"/>
        <w:gridCol w:w="1151"/>
      </w:tblGrid>
      <w:tr w:rsidR="004D33EE" w:rsidRPr="000523BA" w:rsidTr="00CE1CF1">
        <w:trPr>
          <w:jc w:val="center"/>
        </w:trPr>
        <w:tc>
          <w:tcPr>
            <w:tcW w:w="3122" w:type="dxa"/>
          </w:tcPr>
          <w:p w:rsidR="004D33EE" w:rsidRPr="000523BA" w:rsidRDefault="004D33EE" w:rsidP="00677CC2">
            <w:pPr>
              <w:pStyle w:val="NoSpacing"/>
              <w:spacing w:line="276" w:lineRule="auto"/>
              <w:rPr>
                <w:rFonts w:ascii="Georgia" w:hAnsi="Georgia" w:cs="Times New Roman"/>
              </w:rPr>
            </w:pPr>
            <w:r w:rsidRPr="000523BA">
              <w:rPr>
                <w:rFonts w:ascii="Georgia" w:hAnsi="Georgia" w:cs="Times New Roman"/>
              </w:rPr>
              <w:t>Attendance and Participation</w:t>
            </w:r>
          </w:p>
        </w:tc>
        <w:tc>
          <w:tcPr>
            <w:tcW w:w="1151" w:type="dxa"/>
            <w:vAlign w:val="center"/>
          </w:tcPr>
          <w:p w:rsidR="004D33EE" w:rsidRPr="000523BA" w:rsidRDefault="004D33EE" w:rsidP="004D33EE">
            <w:pPr>
              <w:jc w:val="center"/>
              <w:rPr>
                <w:rFonts w:ascii="Georgia" w:hAnsi="Georgia"/>
                <w:color w:val="000000"/>
              </w:rPr>
            </w:pPr>
            <w:r w:rsidRPr="000523BA">
              <w:rPr>
                <w:rFonts w:ascii="Georgia" w:hAnsi="Georgia"/>
                <w:color w:val="000000"/>
              </w:rPr>
              <w:t>10%</w:t>
            </w:r>
          </w:p>
        </w:tc>
      </w:tr>
      <w:tr w:rsidR="004D33EE" w:rsidRPr="000523BA" w:rsidTr="00CE1CF1">
        <w:trPr>
          <w:jc w:val="center"/>
        </w:trPr>
        <w:tc>
          <w:tcPr>
            <w:tcW w:w="3122" w:type="dxa"/>
          </w:tcPr>
          <w:p w:rsidR="004D33EE" w:rsidRPr="000523BA" w:rsidRDefault="004D33EE" w:rsidP="00677CC2">
            <w:pPr>
              <w:pStyle w:val="NoSpacing"/>
              <w:spacing w:line="276" w:lineRule="auto"/>
              <w:rPr>
                <w:rFonts w:ascii="Georgia" w:hAnsi="Georgia" w:cs="Times New Roman"/>
              </w:rPr>
            </w:pPr>
            <w:r w:rsidRPr="000523BA">
              <w:rPr>
                <w:rFonts w:ascii="Georgia" w:hAnsi="Georgia" w:cs="Times New Roman"/>
              </w:rPr>
              <w:t>Paper #1</w:t>
            </w:r>
          </w:p>
        </w:tc>
        <w:tc>
          <w:tcPr>
            <w:tcW w:w="1151" w:type="dxa"/>
            <w:vAlign w:val="center"/>
          </w:tcPr>
          <w:p w:rsidR="004D33EE" w:rsidRPr="000523BA" w:rsidRDefault="004D33EE" w:rsidP="004D33EE">
            <w:pPr>
              <w:jc w:val="center"/>
              <w:rPr>
                <w:rFonts w:ascii="Georgia" w:hAnsi="Georgia"/>
                <w:color w:val="000000"/>
              </w:rPr>
            </w:pPr>
            <w:r w:rsidRPr="000523BA">
              <w:rPr>
                <w:rFonts w:ascii="Georgia" w:hAnsi="Georgia"/>
                <w:color w:val="000000"/>
              </w:rPr>
              <w:t>15%</w:t>
            </w:r>
          </w:p>
        </w:tc>
      </w:tr>
      <w:tr w:rsidR="004D33EE" w:rsidRPr="000523BA" w:rsidTr="00CE1CF1">
        <w:trPr>
          <w:jc w:val="center"/>
        </w:trPr>
        <w:tc>
          <w:tcPr>
            <w:tcW w:w="3122" w:type="dxa"/>
          </w:tcPr>
          <w:p w:rsidR="004D33EE" w:rsidRPr="000523BA" w:rsidRDefault="004D33EE" w:rsidP="00677CC2">
            <w:pPr>
              <w:pStyle w:val="NoSpacing"/>
              <w:spacing w:line="276" w:lineRule="auto"/>
              <w:rPr>
                <w:rFonts w:ascii="Georgia" w:hAnsi="Georgia" w:cs="Times New Roman"/>
              </w:rPr>
            </w:pPr>
            <w:r w:rsidRPr="000523BA">
              <w:rPr>
                <w:rFonts w:ascii="Georgia" w:hAnsi="Georgia" w:cs="Times New Roman"/>
              </w:rPr>
              <w:t>Paper #2</w:t>
            </w:r>
          </w:p>
        </w:tc>
        <w:tc>
          <w:tcPr>
            <w:tcW w:w="1151" w:type="dxa"/>
            <w:vAlign w:val="center"/>
          </w:tcPr>
          <w:p w:rsidR="004D33EE" w:rsidRPr="000523BA" w:rsidRDefault="004D33EE" w:rsidP="004D33EE">
            <w:pPr>
              <w:jc w:val="center"/>
              <w:rPr>
                <w:rFonts w:ascii="Georgia" w:hAnsi="Georgia"/>
                <w:color w:val="000000"/>
              </w:rPr>
            </w:pPr>
            <w:r w:rsidRPr="000523BA">
              <w:rPr>
                <w:rFonts w:ascii="Georgia" w:hAnsi="Georgia"/>
                <w:color w:val="000000"/>
              </w:rPr>
              <w:t>15%</w:t>
            </w:r>
          </w:p>
        </w:tc>
      </w:tr>
      <w:tr w:rsidR="004D33EE" w:rsidRPr="000523BA" w:rsidTr="00CE1CF1">
        <w:trPr>
          <w:jc w:val="center"/>
        </w:trPr>
        <w:tc>
          <w:tcPr>
            <w:tcW w:w="3122" w:type="dxa"/>
          </w:tcPr>
          <w:p w:rsidR="004D33EE" w:rsidRPr="000523BA" w:rsidRDefault="004D33EE" w:rsidP="00CE1CF1">
            <w:pPr>
              <w:pStyle w:val="NoSpacing"/>
              <w:spacing w:line="276" w:lineRule="auto"/>
              <w:rPr>
                <w:rFonts w:ascii="Georgia" w:hAnsi="Georgia" w:cs="Times New Roman"/>
              </w:rPr>
            </w:pPr>
            <w:r w:rsidRPr="000523BA">
              <w:rPr>
                <w:rFonts w:ascii="Georgia" w:hAnsi="Georgia" w:cs="Times New Roman"/>
              </w:rPr>
              <w:t>Paper #3</w:t>
            </w:r>
          </w:p>
        </w:tc>
        <w:tc>
          <w:tcPr>
            <w:tcW w:w="1151" w:type="dxa"/>
            <w:vAlign w:val="center"/>
          </w:tcPr>
          <w:p w:rsidR="004D33EE" w:rsidRPr="000523BA" w:rsidRDefault="004D33EE" w:rsidP="004D33EE">
            <w:pPr>
              <w:jc w:val="center"/>
              <w:rPr>
                <w:rFonts w:ascii="Georgia" w:hAnsi="Georgia"/>
                <w:color w:val="000000"/>
              </w:rPr>
            </w:pPr>
            <w:r w:rsidRPr="000523BA">
              <w:rPr>
                <w:rFonts w:ascii="Georgia" w:hAnsi="Georgia"/>
                <w:color w:val="000000"/>
              </w:rPr>
              <w:t>15%</w:t>
            </w:r>
          </w:p>
        </w:tc>
      </w:tr>
      <w:tr w:rsidR="004D33EE" w:rsidRPr="000523BA" w:rsidTr="00CE1CF1">
        <w:trPr>
          <w:jc w:val="center"/>
        </w:trPr>
        <w:tc>
          <w:tcPr>
            <w:tcW w:w="3122" w:type="dxa"/>
          </w:tcPr>
          <w:p w:rsidR="004D33EE" w:rsidRPr="000523BA" w:rsidRDefault="004D33EE" w:rsidP="00677CC2">
            <w:pPr>
              <w:pStyle w:val="NoSpacing"/>
              <w:spacing w:line="276" w:lineRule="auto"/>
              <w:rPr>
                <w:rFonts w:ascii="Georgia" w:hAnsi="Georgia" w:cs="Times New Roman"/>
              </w:rPr>
            </w:pPr>
            <w:r w:rsidRPr="000523BA">
              <w:rPr>
                <w:rFonts w:ascii="Georgia" w:hAnsi="Georgia" w:cs="Times New Roman"/>
              </w:rPr>
              <w:t>Paper #4</w:t>
            </w:r>
          </w:p>
        </w:tc>
        <w:tc>
          <w:tcPr>
            <w:tcW w:w="1151" w:type="dxa"/>
            <w:vAlign w:val="center"/>
          </w:tcPr>
          <w:p w:rsidR="004D33EE" w:rsidRPr="000523BA" w:rsidRDefault="004D33EE" w:rsidP="004D33EE">
            <w:pPr>
              <w:jc w:val="center"/>
              <w:rPr>
                <w:rFonts w:ascii="Georgia" w:hAnsi="Georgia"/>
                <w:color w:val="000000"/>
              </w:rPr>
            </w:pPr>
            <w:r w:rsidRPr="000523BA">
              <w:rPr>
                <w:rFonts w:ascii="Georgia" w:hAnsi="Georgia"/>
                <w:color w:val="000000"/>
              </w:rPr>
              <w:t>20%</w:t>
            </w:r>
          </w:p>
        </w:tc>
      </w:tr>
      <w:tr w:rsidR="004D33EE" w:rsidRPr="000523BA" w:rsidTr="00CE1CF1">
        <w:trPr>
          <w:jc w:val="center"/>
        </w:trPr>
        <w:tc>
          <w:tcPr>
            <w:tcW w:w="3122" w:type="dxa"/>
          </w:tcPr>
          <w:p w:rsidR="004D33EE" w:rsidRPr="000523BA" w:rsidRDefault="004D33EE" w:rsidP="004D33EE">
            <w:pPr>
              <w:pStyle w:val="NoSpacing"/>
              <w:spacing w:line="276" w:lineRule="auto"/>
              <w:rPr>
                <w:rFonts w:ascii="Georgia" w:hAnsi="Georgia" w:cs="Times New Roman"/>
              </w:rPr>
            </w:pPr>
            <w:r w:rsidRPr="000523BA">
              <w:rPr>
                <w:rFonts w:ascii="Georgia" w:hAnsi="Georgia" w:cs="Times New Roman"/>
              </w:rPr>
              <w:t>Journal, other writings</w:t>
            </w:r>
            <w:r w:rsidRPr="000523BA">
              <w:rPr>
                <w:rFonts w:ascii="Georgia" w:hAnsi="Georgia"/>
              </w:rPr>
              <w:t>, and Information Literacy assignments</w:t>
            </w:r>
            <w:r w:rsidRPr="000523BA">
              <w:rPr>
                <w:rFonts w:ascii="Georgia" w:hAnsi="Georgia"/>
              </w:rPr>
              <w:tab/>
            </w:r>
          </w:p>
        </w:tc>
        <w:tc>
          <w:tcPr>
            <w:tcW w:w="1151" w:type="dxa"/>
            <w:vAlign w:val="center"/>
          </w:tcPr>
          <w:p w:rsidR="004D33EE" w:rsidRPr="000523BA" w:rsidRDefault="004D33EE" w:rsidP="004D33EE">
            <w:pPr>
              <w:jc w:val="center"/>
              <w:rPr>
                <w:rFonts w:ascii="Georgia" w:hAnsi="Georgia"/>
                <w:color w:val="000000"/>
              </w:rPr>
            </w:pPr>
            <w:r w:rsidRPr="000523BA">
              <w:rPr>
                <w:rFonts w:ascii="Georgia" w:hAnsi="Georgia"/>
                <w:color w:val="000000"/>
              </w:rPr>
              <w:t>25%</w:t>
            </w:r>
          </w:p>
        </w:tc>
      </w:tr>
    </w:tbl>
    <w:p w:rsidR="008935A9" w:rsidRPr="000523BA" w:rsidRDefault="008935A9" w:rsidP="00677CC2">
      <w:pPr>
        <w:pStyle w:val="NoSpacing"/>
        <w:spacing w:line="276" w:lineRule="auto"/>
        <w:rPr>
          <w:rFonts w:ascii="Georgia" w:hAnsi="Georgia" w:cs="Times New Roman"/>
        </w:rPr>
      </w:pPr>
    </w:p>
    <w:p w:rsidR="008935A9" w:rsidRPr="000523BA" w:rsidRDefault="008935A9" w:rsidP="00F80622">
      <w:pPr>
        <w:pStyle w:val="NoSpacing"/>
        <w:spacing w:line="276" w:lineRule="auto"/>
        <w:rPr>
          <w:rFonts w:ascii="Georgia" w:hAnsi="Georgia" w:cs="Times New Roman"/>
        </w:rPr>
      </w:pPr>
      <w:r w:rsidRPr="000523BA">
        <w:rPr>
          <w:rFonts w:ascii="Georgia" w:hAnsi="Georgia" w:cs="Times New Roman"/>
        </w:rPr>
        <w:t>Paper topics will be handed out in class at least a week before the first draft is due and we will engage in a peer-review process during class.  You will have a week after peer review to revise your paper before handing it into me.</w:t>
      </w:r>
    </w:p>
    <w:p w:rsidR="004A48E6" w:rsidRPr="000523BA" w:rsidRDefault="004A48E6" w:rsidP="00F80622">
      <w:pPr>
        <w:spacing w:after="0"/>
        <w:rPr>
          <w:rFonts w:ascii="Georgia" w:hAnsi="Georgia"/>
          <w:smallCaps/>
          <w:u w:val="single"/>
        </w:rPr>
      </w:pPr>
    </w:p>
    <w:p w:rsidR="004A48E6" w:rsidRPr="000523BA" w:rsidRDefault="004A48E6" w:rsidP="00F80622">
      <w:pPr>
        <w:spacing w:after="0"/>
        <w:rPr>
          <w:rFonts w:ascii="Georgia" w:hAnsi="Georgia"/>
          <w:b/>
          <w:u w:val="single"/>
        </w:rPr>
      </w:pPr>
      <w:r w:rsidRPr="000523BA">
        <w:rPr>
          <w:rFonts w:ascii="Georgia" w:hAnsi="Georgia"/>
          <w:b/>
          <w:u w:val="single"/>
        </w:rPr>
        <w:t xml:space="preserve">Grade Calculations: </w:t>
      </w:r>
    </w:p>
    <w:p w:rsidR="004A48E6" w:rsidRPr="000523BA" w:rsidRDefault="004A48E6" w:rsidP="00F80622">
      <w:pPr>
        <w:spacing w:after="0"/>
        <w:rPr>
          <w:rFonts w:ascii="Georgia" w:hAnsi="Georgia"/>
        </w:rPr>
      </w:pPr>
      <w:r w:rsidRPr="000523BA">
        <w:rPr>
          <w:rFonts w:ascii="Georgia" w:hAnsi="Georgia"/>
        </w:rPr>
        <w:t xml:space="preserve">I use an excel worksheet to calculate my grades.  If you would like to discuss graded work, please take at least two days to review my comments, along with the grading criteria for the assignment. While I don't negotiate grades, I am happy to discuss strategies for improving your writing. </w:t>
      </w:r>
    </w:p>
    <w:p w:rsidR="004A48E6" w:rsidRPr="000523BA" w:rsidRDefault="004A48E6" w:rsidP="00F80622">
      <w:pPr>
        <w:spacing w:after="0"/>
        <w:rPr>
          <w:rFonts w:ascii="Georgia" w:hAnsi="Georgia"/>
        </w:rPr>
      </w:pPr>
    </w:p>
    <w:p w:rsidR="008935A9" w:rsidRPr="000523BA" w:rsidRDefault="008935A9" w:rsidP="00F80622">
      <w:pPr>
        <w:pStyle w:val="NoSpacing"/>
        <w:spacing w:line="276" w:lineRule="auto"/>
        <w:rPr>
          <w:rFonts w:ascii="Georgia" w:hAnsi="Georgia" w:cs="Times New Roman"/>
        </w:rPr>
      </w:pPr>
      <w:r w:rsidRPr="000523BA">
        <w:rPr>
          <w:rFonts w:ascii="Georgia" w:hAnsi="Georgia" w:cs="Times New Roman"/>
        </w:rPr>
        <w:t>Final letter grades will be assigned in the following way:</w:t>
      </w:r>
    </w:p>
    <w:p w:rsidR="008935A9" w:rsidRPr="000523BA" w:rsidRDefault="008935A9" w:rsidP="00677CC2">
      <w:pPr>
        <w:pStyle w:val="NoSpacing"/>
        <w:spacing w:line="276" w:lineRule="auto"/>
        <w:rPr>
          <w:rFonts w:ascii="Georgia" w:hAnsi="Georgia" w:cs="Times New Roman"/>
        </w:rPr>
      </w:pPr>
    </w:p>
    <w:tbl>
      <w:tblPr>
        <w:tblStyle w:val="TableGrid"/>
        <w:tblW w:w="0" w:type="auto"/>
        <w:jc w:val="center"/>
        <w:tblInd w:w="990" w:type="dxa"/>
        <w:tblLook w:val="04A0" w:firstRow="1" w:lastRow="0" w:firstColumn="1" w:lastColumn="0" w:noHBand="0" w:noVBand="1"/>
      </w:tblPr>
      <w:tblGrid>
        <w:gridCol w:w="1447"/>
        <w:gridCol w:w="1447"/>
        <w:gridCol w:w="1325"/>
      </w:tblGrid>
      <w:tr w:rsidR="008935A9" w:rsidRPr="000523BA" w:rsidTr="00950981">
        <w:trPr>
          <w:jc w:val="center"/>
        </w:trPr>
        <w:tc>
          <w:tcPr>
            <w:tcW w:w="1447" w:type="dxa"/>
          </w:tcPr>
          <w:p w:rsidR="008935A9" w:rsidRPr="000523BA" w:rsidRDefault="008935A9" w:rsidP="00677CC2">
            <w:pPr>
              <w:pStyle w:val="NoSpacing"/>
              <w:spacing w:line="276" w:lineRule="auto"/>
              <w:rPr>
                <w:rFonts w:ascii="Georgia" w:hAnsi="Georgia" w:cs="Times New Roman"/>
              </w:rPr>
            </w:pPr>
            <w:r w:rsidRPr="000523BA">
              <w:rPr>
                <w:rFonts w:ascii="Georgia" w:hAnsi="Georgia" w:cs="Times New Roman"/>
              </w:rPr>
              <w:t>A = 93-100</w:t>
            </w:r>
          </w:p>
        </w:tc>
        <w:tc>
          <w:tcPr>
            <w:tcW w:w="1447" w:type="dxa"/>
          </w:tcPr>
          <w:p w:rsidR="008935A9" w:rsidRPr="000523BA" w:rsidRDefault="008935A9" w:rsidP="00677CC2">
            <w:pPr>
              <w:pStyle w:val="NoSpacing"/>
              <w:spacing w:line="276" w:lineRule="auto"/>
              <w:rPr>
                <w:rFonts w:ascii="Georgia" w:hAnsi="Georgia" w:cs="Times New Roman"/>
              </w:rPr>
            </w:pPr>
            <w:r w:rsidRPr="000523BA">
              <w:rPr>
                <w:rFonts w:ascii="Georgia" w:hAnsi="Georgia" w:cs="Times New Roman"/>
              </w:rPr>
              <w:t>B- = 80-82</w:t>
            </w:r>
          </w:p>
        </w:tc>
        <w:tc>
          <w:tcPr>
            <w:tcW w:w="1325" w:type="dxa"/>
          </w:tcPr>
          <w:p w:rsidR="008935A9" w:rsidRPr="000523BA" w:rsidRDefault="008935A9" w:rsidP="00677CC2">
            <w:pPr>
              <w:pStyle w:val="NoSpacing"/>
              <w:spacing w:line="276" w:lineRule="auto"/>
              <w:rPr>
                <w:rFonts w:ascii="Georgia" w:hAnsi="Georgia" w:cs="Times New Roman"/>
              </w:rPr>
            </w:pPr>
            <w:r w:rsidRPr="000523BA">
              <w:rPr>
                <w:rFonts w:ascii="Georgia" w:hAnsi="Georgia" w:cs="Times New Roman"/>
              </w:rPr>
              <w:t>D = 60-69</w:t>
            </w:r>
          </w:p>
        </w:tc>
      </w:tr>
      <w:tr w:rsidR="008935A9" w:rsidRPr="000523BA" w:rsidTr="00950981">
        <w:trPr>
          <w:jc w:val="center"/>
        </w:trPr>
        <w:tc>
          <w:tcPr>
            <w:tcW w:w="1447" w:type="dxa"/>
          </w:tcPr>
          <w:p w:rsidR="008935A9" w:rsidRPr="000523BA" w:rsidRDefault="008935A9" w:rsidP="00677CC2">
            <w:pPr>
              <w:pStyle w:val="NoSpacing"/>
              <w:spacing w:line="276" w:lineRule="auto"/>
              <w:rPr>
                <w:rFonts w:ascii="Georgia" w:hAnsi="Georgia" w:cs="Times New Roman"/>
              </w:rPr>
            </w:pPr>
            <w:r w:rsidRPr="000523BA">
              <w:rPr>
                <w:rFonts w:ascii="Georgia" w:hAnsi="Georgia" w:cs="Times New Roman"/>
              </w:rPr>
              <w:t>A- = 90-92</w:t>
            </w:r>
          </w:p>
        </w:tc>
        <w:tc>
          <w:tcPr>
            <w:tcW w:w="1447" w:type="dxa"/>
          </w:tcPr>
          <w:p w:rsidR="008935A9" w:rsidRPr="000523BA" w:rsidRDefault="008935A9" w:rsidP="00677CC2">
            <w:pPr>
              <w:pStyle w:val="NoSpacing"/>
              <w:spacing w:line="276" w:lineRule="auto"/>
              <w:rPr>
                <w:rFonts w:ascii="Georgia" w:hAnsi="Georgia" w:cs="Times New Roman"/>
              </w:rPr>
            </w:pPr>
            <w:r w:rsidRPr="000523BA">
              <w:rPr>
                <w:rFonts w:ascii="Georgia" w:hAnsi="Georgia" w:cs="Times New Roman"/>
              </w:rPr>
              <w:t>C+ = 77-79</w:t>
            </w:r>
          </w:p>
        </w:tc>
        <w:tc>
          <w:tcPr>
            <w:tcW w:w="1325" w:type="dxa"/>
          </w:tcPr>
          <w:p w:rsidR="008935A9" w:rsidRPr="000523BA" w:rsidRDefault="008935A9" w:rsidP="00677CC2">
            <w:pPr>
              <w:pStyle w:val="NoSpacing"/>
              <w:spacing w:line="276" w:lineRule="auto"/>
              <w:rPr>
                <w:rFonts w:ascii="Georgia" w:hAnsi="Georgia" w:cs="Times New Roman"/>
              </w:rPr>
            </w:pPr>
            <w:r w:rsidRPr="000523BA">
              <w:rPr>
                <w:rFonts w:ascii="Georgia" w:hAnsi="Georgia" w:cs="Times New Roman"/>
              </w:rPr>
              <w:t>F = 0-59</w:t>
            </w:r>
          </w:p>
        </w:tc>
      </w:tr>
      <w:tr w:rsidR="008935A9" w:rsidRPr="000523BA" w:rsidTr="00950981">
        <w:trPr>
          <w:jc w:val="center"/>
        </w:trPr>
        <w:tc>
          <w:tcPr>
            <w:tcW w:w="1447" w:type="dxa"/>
          </w:tcPr>
          <w:p w:rsidR="008935A9" w:rsidRPr="000523BA" w:rsidRDefault="008935A9" w:rsidP="00677CC2">
            <w:pPr>
              <w:pStyle w:val="NoSpacing"/>
              <w:spacing w:line="276" w:lineRule="auto"/>
              <w:rPr>
                <w:rFonts w:ascii="Georgia" w:hAnsi="Georgia" w:cs="Times New Roman"/>
              </w:rPr>
            </w:pPr>
            <w:r w:rsidRPr="000523BA">
              <w:rPr>
                <w:rFonts w:ascii="Georgia" w:hAnsi="Georgia" w:cs="Times New Roman"/>
              </w:rPr>
              <w:t>B+ = 87-89</w:t>
            </w:r>
          </w:p>
        </w:tc>
        <w:tc>
          <w:tcPr>
            <w:tcW w:w="1447" w:type="dxa"/>
          </w:tcPr>
          <w:p w:rsidR="008935A9" w:rsidRPr="000523BA" w:rsidRDefault="008935A9" w:rsidP="00677CC2">
            <w:pPr>
              <w:pStyle w:val="NoSpacing"/>
              <w:spacing w:line="276" w:lineRule="auto"/>
              <w:rPr>
                <w:rFonts w:ascii="Georgia" w:hAnsi="Georgia" w:cs="Times New Roman"/>
              </w:rPr>
            </w:pPr>
            <w:r w:rsidRPr="000523BA">
              <w:rPr>
                <w:rFonts w:ascii="Georgia" w:hAnsi="Georgia" w:cs="Times New Roman"/>
              </w:rPr>
              <w:t>C = 73-76</w:t>
            </w:r>
          </w:p>
        </w:tc>
        <w:tc>
          <w:tcPr>
            <w:tcW w:w="1325" w:type="dxa"/>
          </w:tcPr>
          <w:p w:rsidR="008935A9" w:rsidRPr="000523BA" w:rsidRDefault="008935A9" w:rsidP="00677CC2">
            <w:pPr>
              <w:pStyle w:val="NoSpacing"/>
              <w:spacing w:line="276" w:lineRule="auto"/>
              <w:rPr>
                <w:rFonts w:ascii="Georgia" w:hAnsi="Georgia" w:cs="Times New Roman"/>
              </w:rPr>
            </w:pPr>
          </w:p>
        </w:tc>
      </w:tr>
      <w:tr w:rsidR="008935A9" w:rsidRPr="000523BA" w:rsidTr="00950981">
        <w:trPr>
          <w:jc w:val="center"/>
        </w:trPr>
        <w:tc>
          <w:tcPr>
            <w:tcW w:w="1447" w:type="dxa"/>
          </w:tcPr>
          <w:p w:rsidR="008935A9" w:rsidRPr="000523BA" w:rsidRDefault="008935A9" w:rsidP="00677CC2">
            <w:pPr>
              <w:pStyle w:val="NoSpacing"/>
              <w:spacing w:line="276" w:lineRule="auto"/>
              <w:rPr>
                <w:rFonts w:ascii="Georgia" w:hAnsi="Georgia" w:cs="Times New Roman"/>
              </w:rPr>
            </w:pPr>
            <w:r w:rsidRPr="000523BA">
              <w:rPr>
                <w:rFonts w:ascii="Georgia" w:hAnsi="Georgia" w:cs="Times New Roman"/>
              </w:rPr>
              <w:t>B = 83-86</w:t>
            </w:r>
          </w:p>
        </w:tc>
        <w:tc>
          <w:tcPr>
            <w:tcW w:w="1447" w:type="dxa"/>
          </w:tcPr>
          <w:p w:rsidR="008935A9" w:rsidRPr="000523BA" w:rsidRDefault="008935A9" w:rsidP="00677CC2">
            <w:pPr>
              <w:pStyle w:val="NoSpacing"/>
              <w:spacing w:line="276" w:lineRule="auto"/>
              <w:rPr>
                <w:rFonts w:ascii="Georgia" w:hAnsi="Georgia" w:cs="Times New Roman"/>
              </w:rPr>
            </w:pPr>
            <w:r w:rsidRPr="000523BA">
              <w:rPr>
                <w:rFonts w:ascii="Georgia" w:hAnsi="Georgia" w:cs="Times New Roman"/>
              </w:rPr>
              <w:t>C- = 70-72</w:t>
            </w:r>
          </w:p>
        </w:tc>
        <w:tc>
          <w:tcPr>
            <w:tcW w:w="1325" w:type="dxa"/>
          </w:tcPr>
          <w:p w:rsidR="008935A9" w:rsidRPr="000523BA" w:rsidRDefault="008935A9" w:rsidP="00677CC2">
            <w:pPr>
              <w:pStyle w:val="NoSpacing"/>
              <w:spacing w:line="276" w:lineRule="auto"/>
              <w:rPr>
                <w:rFonts w:ascii="Georgia" w:hAnsi="Georgia" w:cs="Times New Roman"/>
              </w:rPr>
            </w:pPr>
          </w:p>
        </w:tc>
      </w:tr>
    </w:tbl>
    <w:p w:rsidR="00677CC2" w:rsidRPr="000523BA" w:rsidRDefault="00677CC2" w:rsidP="00677CC2">
      <w:pPr>
        <w:spacing w:after="0"/>
        <w:rPr>
          <w:rFonts w:ascii="Georgia" w:hAnsi="Georgia"/>
          <w:b/>
          <w:u w:val="single"/>
        </w:rPr>
      </w:pPr>
    </w:p>
    <w:p w:rsidR="004A48E6" w:rsidRPr="000523BA" w:rsidRDefault="004A48E6" w:rsidP="00F80622">
      <w:pPr>
        <w:spacing w:after="0"/>
        <w:rPr>
          <w:rFonts w:ascii="Georgia" w:hAnsi="Georgia"/>
          <w:b/>
          <w:u w:val="single"/>
        </w:rPr>
      </w:pPr>
      <w:r w:rsidRPr="000523BA">
        <w:rPr>
          <w:rFonts w:ascii="Georgia" w:hAnsi="Georgia"/>
          <w:b/>
          <w:u w:val="single"/>
        </w:rPr>
        <w:t>Lateness, Cell Phones, and Other Disruptions:</w:t>
      </w:r>
      <w:r w:rsidRPr="000523BA">
        <w:rPr>
          <w:rFonts w:ascii="Georgia" w:hAnsi="Georgia"/>
          <w:b/>
          <w:bCs/>
          <w:u w:val="single"/>
        </w:rPr>
        <w:t> </w:t>
      </w:r>
      <w:r w:rsidRPr="000523BA">
        <w:rPr>
          <w:rFonts w:ascii="Georgia" w:hAnsi="Georgia"/>
          <w:b/>
          <w:u w:val="single"/>
        </w:rPr>
        <w:t xml:space="preserve"> </w:t>
      </w:r>
    </w:p>
    <w:p w:rsidR="004A48E6" w:rsidRPr="000523BA" w:rsidRDefault="004A48E6" w:rsidP="00F80622">
      <w:pPr>
        <w:spacing w:after="0"/>
        <w:rPr>
          <w:rFonts w:ascii="Georgia" w:hAnsi="Georgia"/>
        </w:rPr>
      </w:pPr>
      <w:r w:rsidRPr="000523BA">
        <w:rPr>
          <w:rFonts w:ascii="Georgia" w:hAnsi="Georgia"/>
        </w:rPr>
        <w:t xml:space="preserve">You are expected to be on time.  Class begins promptly and if you are more than ten minutes late, I will record you as absent. Please remember to turn OFF all cell phones unless otherwise directed.  If </w:t>
      </w:r>
      <w:r w:rsidRPr="000523BA">
        <w:rPr>
          <w:rFonts w:ascii="Georgia" w:hAnsi="Georgia"/>
        </w:rPr>
        <w:lastRenderedPageBreak/>
        <w:t xml:space="preserve">you are a student athlete or member of a student group which requires you to miss class for a university-sanctioned event, please let me know as soon as possible. </w:t>
      </w:r>
    </w:p>
    <w:p w:rsidR="00677CC2" w:rsidRPr="000523BA" w:rsidRDefault="00677CC2" w:rsidP="00677CC2">
      <w:pPr>
        <w:spacing w:after="0"/>
        <w:rPr>
          <w:rFonts w:ascii="Georgia" w:hAnsi="Georgia"/>
        </w:rPr>
      </w:pPr>
    </w:p>
    <w:p w:rsidR="00677CC2" w:rsidRPr="000523BA" w:rsidRDefault="00677CC2" w:rsidP="00F80622">
      <w:pPr>
        <w:spacing w:after="0"/>
        <w:rPr>
          <w:rFonts w:ascii="Georgia" w:hAnsi="Georgia"/>
        </w:rPr>
      </w:pPr>
      <w:r w:rsidRPr="000523BA">
        <w:rPr>
          <w:rFonts w:ascii="Georgia" w:hAnsi="Georgia"/>
          <w:b/>
          <w:u w:val="single"/>
        </w:rPr>
        <w:t>Electronics</w:t>
      </w:r>
      <w:r w:rsidRPr="000523BA">
        <w:rPr>
          <w:rFonts w:ascii="Georgia" w:hAnsi="Georgia"/>
        </w:rPr>
        <w:t xml:space="preserve">: </w:t>
      </w:r>
    </w:p>
    <w:p w:rsidR="004A48E6" w:rsidRDefault="00677CC2" w:rsidP="00F80622">
      <w:pPr>
        <w:spacing w:after="0"/>
        <w:rPr>
          <w:rFonts w:ascii="Georgia" w:hAnsi="Georgia"/>
        </w:rPr>
      </w:pPr>
      <w:r w:rsidRPr="000523BA">
        <w:rPr>
          <w:rFonts w:ascii="Georgia" w:hAnsi="Georgia"/>
        </w:rPr>
        <w:t>Since thoughtful listening and responding will be instrumental to the success of our course, I prefer students not rely on electronic instruments in class</w:t>
      </w:r>
      <w:r w:rsidRPr="00F80622">
        <w:rPr>
          <w:rFonts w:ascii="Georgia" w:hAnsi="Georgia"/>
        </w:rPr>
        <w:t xml:space="preserve">.  In other words, I do not like for students to use laptops for general note taking in class.  </w:t>
      </w:r>
      <w:r w:rsidR="00F80622">
        <w:rPr>
          <w:rFonts w:ascii="Georgia" w:hAnsi="Georgia"/>
        </w:rPr>
        <w:t xml:space="preserve">I do make a few exceptions—so please see me if you feel laptop/tablet use is important to your success in the course. </w:t>
      </w:r>
    </w:p>
    <w:p w:rsidR="00F80622" w:rsidRPr="000523BA" w:rsidRDefault="00F80622" w:rsidP="00F80622">
      <w:pPr>
        <w:spacing w:after="0"/>
        <w:rPr>
          <w:rFonts w:ascii="Georgia" w:hAnsi="Georgia"/>
        </w:rPr>
      </w:pPr>
    </w:p>
    <w:p w:rsidR="004A48E6" w:rsidRPr="000523BA" w:rsidRDefault="004A48E6" w:rsidP="00F80622">
      <w:pPr>
        <w:spacing w:after="0"/>
        <w:rPr>
          <w:rFonts w:ascii="Georgia" w:hAnsi="Georgia"/>
          <w:b/>
          <w:u w:val="single"/>
        </w:rPr>
      </w:pPr>
      <w:r w:rsidRPr="000523BA">
        <w:rPr>
          <w:rFonts w:ascii="Georgia" w:hAnsi="Georgia"/>
          <w:b/>
          <w:u w:val="single"/>
        </w:rPr>
        <w:t>Deadlines</w:t>
      </w:r>
      <w:r w:rsidRPr="000523BA">
        <w:rPr>
          <w:rFonts w:ascii="Georgia" w:hAnsi="Georgia"/>
          <w:b/>
          <w:smallCaps/>
          <w:u w:val="single"/>
        </w:rPr>
        <w:t>:</w:t>
      </w:r>
    </w:p>
    <w:p w:rsidR="004A48E6" w:rsidRPr="000523BA" w:rsidRDefault="004A48E6" w:rsidP="00F80622">
      <w:pPr>
        <w:spacing w:after="0"/>
        <w:rPr>
          <w:rFonts w:ascii="Georgia" w:hAnsi="Georgia"/>
        </w:rPr>
      </w:pPr>
      <w:r w:rsidRPr="000523BA">
        <w:rPr>
          <w:rFonts w:ascii="Georgia" w:hAnsi="Georgia"/>
        </w:rPr>
        <w:t xml:space="preserve">Deadlines are firm. Unless you have asked for and received prior permission to extend the deadline or have extenuating circumstances about which I have been made aware, late assignments will lose one grade increment per </w:t>
      </w:r>
      <w:r w:rsidRPr="000523BA">
        <w:rPr>
          <w:rFonts w:ascii="Georgia" w:hAnsi="Georgia"/>
          <w:u w:val="single"/>
        </w:rPr>
        <w:t>day</w:t>
      </w:r>
      <w:r w:rsidRPr="000523BA">
        <w:rPr>
          <w:rFonts w:ascii="Georgia" w:hAnsi="Georgia"/>
        </w:rPr>
        <w:t xml:space="preserve"> late. I cannot accept assignments more than one week late.</w:t>
      </w:r>
    </w:p>
    <w:p w:rsidR="004A48E6" w:rsidRPr="000523BA" w:rsidRDefault="004A48E6" w:rsidP="00F80622">
      <w:pPr>
        <w:spacing w:after="0"/>
        <w:rPr>
          <w:rFonts w:ascii="Georgia" w:hAnsi="Georgia"/>
        </w:rPr>
      </w:pPr>
    </w:p>
    <w:p w:rsidR="004A48E6" w:rsidRPr="000523BA" w:rsidRDefault="004A48E6" w:rsidP="00F80622">
      <w:pPr>
        <w:spacing w:after="0"/>
        <w:rPr>
          <w:rFonts w:ascii="Georgia" w:hAnsi="Georgia"/>
          <w:b/>
          <w:u w:val="single"/>
        </w:rPr>
      </w:pPr>
      <w:r w:rsidRPr="000523BA">
        <w:rPr>
          <w:rFonts w:ascii="Georgia" w:hAnsi="Georgia"/>
          <w:b/>
          <w:u w:val="single"/>
        </w:rPr>
        <w:t>Extra Credit:</w:t>
      </w:r>
    </w:p>
    <w:p w:rsidR="004A48E6" w:rsidRPr="000523BA" w:rsidRDefault="004A48E6" w:rsidP="00F80622">
      <w:pPr>
        <w:spacing w:after="0"/>
        <w:rPr>
          <w:rFonts w:ascii="Georgia" w:hAnsi="Georgia"/>
        </w:rPr>
      </w:pPr>
      <w:r w:rsidRPr="000523BA">
        <w:rPr>
          <w:rFonts w:ascii="Georgia" w:hAnsi="Georgia"/>
        </w:rPr>
        <w:t xml:space="preserve">If you attend any Dickinson College screening, workshop, or lecture and write a 1-2 page reflection stating  how the event related to this class and what was interesting about it for you, I will award 1 point extra credit.  You may complete up to 5 extra credit reflections.  These points will be added to your lowest paper grade </w:t>
      </w:r>
      <w:r w:rsidR="00D37428" w:rsidRPr="000523BA">
        <w:rPr>
          <w:rFonts w:ascii="Georgia" w:hAnsi="Georgia"/>
        </w:rPr>
        <w:t>a</w:t>
      </w:r>
      <w:r w:rsidRPr="000523BA">
        <w:rPr>
          <w:rFonts w:ascii="Georgia" w:hAnsi="Georgia"/>
        </w:rPr>
        <w:t>t the end of the semester.  I will reject any reflection I feel is insufficient or unsuitable.</w:t>
      </w:r>
    </w:p>
    <w:p w:rsidR="008935A9" w:rsidRPr="000523BA" w:rsidRDefault="008935A9" w:rsidP="00F80622">
      <w:pPr>
        <w:spacing w:after="0"/>
        <w:rPr>
          <w:rFonts w:ascii="Georgia" w:hAnsi="Georgia" w:cs="Times New Roman"/>
          <w:u w:val="single"/>
        </w:rPr>
      </w:pPr>
    </w:p>
    <w:p w:rsidR="00F37C62" w:rsidRPr="000523BA" w:rsidRDefault="00F37C62" w:rsidP="00F80622">
      <w:pPr>
        <w:spacing w:after="0"/>
        <w:jc w:val="right"/>
        <w:rPr>
          <w:rFonts w:ascii="Georgia" w:hAnsi="Georgia"/>
          <w:b/>
        </w:rPr>
      </w:pPr>
      <w:r w:rsidRPr="000523BA">
        <w:rPr>
          <w:rFonts w:ascii="Georgia" w:hAnsi="Georgia"/>
          <w:b/>
        </w:rPr>
        <w:t>“How can I know what I think until I see what I say?” – E.M. Forster</w:t>
      </w:r>
    </w:p>
    <w:p w:rsidR="00677CC2" w:rsidRPr="000523BA" w:rsidRDefault="00677CC2" w:rsidP="00F80622">
      <w:pPr>
        <w:spacing w:after="0"/>
        <w:jc w:val="right"/>
        <w:rPr>
          <w:rFonts w:ascii="Georgia" w:hAnsi="Georgia"/>
          <w:b/>
        </w:rPr>
      </w:pPr>
    </w:p>
    <w:p w:rsidR="004A48E6" w:rsidRPr="000523BA" w:rsidRDefault="004A48E6" w:rsidP="00F80622">
      <w:pPr>
        <w:spacing w:after="0"/>
        <w:rPr>
          <w:rFonts w:ascii="Georgia" w:hAnsi="Georgia"/>
        </w:rPr>
      </w:pPr>
      <w:r w:rsidRPr="000523BA">
        <w:rPr>
          <w:rFonts w:ascii="Georgia" w:hAnsi="Georgia"/>
          <w:b/>
          <w:bCs/>
        </w:rPr>
        <w:t>Writing is a process and not an end product</w:t>
      </w:r>
      <w:r w:rsidRPr="000523BA">
        <w:rPr>
          <w:rFonts w:ascii="Georgia" w:hAnsi="Georgia"/>
        </w:rPr>
        <w:t xml:space="preserve">.  At the end of the semester, you will hand in a written reflection about your writing throughout the course of the semester, so make sure to </w:t>
      </w:r>
      <w:r w:rsidRPr="000523BA">
        <w:rPr>
          <w:rFonts w:ascii="Georgia" w:hAnsi="Georgia"/>
          <w:b/>
        </w:rPr>
        <w:t>keep all</w:t>
      </w:r>
      <w:r w:rsidRPr="000523BA">
        <w:rPr>
          <w:rFonts w:ascii="Georgia" w:hAnsi="Georgia"/>
        </w:rPr>
        <w:t xml:space="preserve"> returned in-class writings and short assignments as well as formal papers.</w:t>
      </w:r>
    </w:p>
    <w:p w:rsidR="004A48E6" w:rsidRPr="000523BA" w:rsidRDefault="004A48E6" w:rsidP="00F80622">
      <w:pPr>
        <w:spacing w:after="0"/>
        <w:rPr>
          <w:rFonts w:ascii="Georgia" w:hAnsi="Georgia"/>
        </w:rPr>
      </w:pPr>
    </w:p>
    <w:p w:rsidR="004A48E6" w:rsidRPr="000523BA" w:rsidRDefault="004A48E6" w:rsidP="00F80622">
      <w:pPr>
        <w:spacing w:after="0"/>
        <w:rPr>
          <w:rFonts w:ascii="Georgia" w:hAnsi="Georgia"/>
          <w:b/>
          <w:u w:val="single"/>
        </w:rPr>
      </w:pPr>
      <w:r w:rsidRPr="000523BA">
        <w:rPr>
          <w:rFonts w:ascii="Georgia" w:hAnsi="Georgia"/>
          <w:b/>
          <w:u w:val="single"/>
        </w:rPr>
        <w:t xml:space="preserve">Peer Review and Conferences: </w:t>
      </w:r>
    </w:p>
    <w:p w:rsidR="004A48E6" w:rsidRPr="000523BA" w:rsidRDefault="004A48E6" w:rsidP="00F80622">
      <w:pPr>
        <w:spacing w:after="0"/>
        <w:rPr>
          <w:rFonts w:ascii="Georgia" w:hAnsi="Georgia"/>
        </w:rPr>
      </w:pPr>
      <w:r w:rsidRPr="000523BA">
        <w:rPr>
          <w:rFonts w:ascii="Georgia" w:hAnsi="Georgia"/>
        </w:rPr>
        <w:t xml:space="preserve">Students will meet with me </w:t>
      </w:r>
      <w:r w:rsidR="00677CC2" w:rsidRPr="000523BA">
        <w:rPr>
          <w:rFonts w:ascii="Georgia" w:hAnsi="Georgia"/>
        </w:rPr>
        <w:t xml:space="preserve">at least </w:t>
      </w:r>
      <w:r w:rsidRPr="000523BA">
        <w:rPr>
          <w:rFonts w:ascii="Georgia" w:hAnsi="Georgia"/>
        </w:rPr>
        <w:t xml:space="preserve">twice during the semester to discuss writing.  Failure to meet with me </w:t>
      </w:r>
      <w:r w:rsidRPr="000523BA">
        <w:rPr>
          <w:rFonts w:ascii="Georgia" w:hAnsi="Georgia"/>
          <w:b/>
        </w:rPr>
        <w:t xml:space="preserve">counts as one absence.  </w:t>
      </w:r>
      <w:r w:rsidRPr="000523BA">
        <w:rPr>
          <w:rFonts w:ascii="Georgia" w:hAnsi="Georgia"/>
        </w:rPr>
        <w:t xml:space="preserve">Students will also participate in Peer Review in class.  </w:t>
      </w:r>
      <w:r w:rsidRPr="000523BA">
        <w:rPr>
          <w:rFonts w:ascii="Georgia" w:hAnsi="Georgia"/>
          <w:b/>
        </w:rPr>
        <w:t>You must have peer reviews to receive full credit for your final paper.</w:t>
      </w:r>
      <w:r w:rsidRPr="000523BA">
        <w:rPr>
          <w:rFonts w:ascii="Georgia" w:hAnsi="Georgia"/>
        </w:rPr>
        <w:t xml:space="preserve"> </w:t>
      </w:r>
      <w:proofErr w:type="gramStart"/>
      <w:r w:rsidRPr="000523BA">
        <w:rPr>
          <w:rFonts w:ascii="Georgia" w:hAnsi="Georgia"/>
        </w:rPr>
        <w:t>Further details TBA.</w:t>
      </w:r>
      <w:proofErr w:type="gramEnd"/>
    </w:p>
    <w:p w:rsidR="000523BA" w:rsidRPr="000523BA" w:rsidRDefault="000523BA" w:rsidP="00F80622">
      <w:pPr>
        <w:spacing w:after="0"/>
        <w:rPr>
          <w:rFonts w:ascii="Georgia" w:hAnsi="Georgia"/>
          <w:b/>
          <w:u w:val="single"/>
        </w:rPr>
      </w:pPr>
    </w:p>
    <w:p w:rsidR="00677CC2" w:rsidRPr="000523BA" w:rsidRDefault="00F37C62" w:rsidP="00F80622">
      <w:pPr>
        <w:spacing w:after="0"/>
        <w:rPr>
          <w:rFonts w:ascii="Georgia" w:hAnsi="Georgia"/>
        </w:rPr>
      </w:pPr>
      <w:r w:rsidRPr="000523BA">
        <w:rPr>
          <w:rFonts w:ascii="Georgia" w:hAnsi="Georgia"/>
          <w:b/>
          <w:u w:val="single"/>
        </w:rPr>
        <w:t>The Writing Center</w:t>
      </w:r>
      <w:r w:rsidRPr="000523BA">
        <w:rPr>
          <w:rFonts w:ascii="Georgia" w:hAnsi="Georgia"/>
        </w:rPr>
        <w:t xml:space="preserve"> </w:t>
      </w:r>
    </w:p>
    <w:p w:rsidR="00677CC2" w:rsidRPr="000523BA" w:rsidRDefault="00677CC2" w:rsidP="00F80622">
      <w:pPr>
        <w:spacing w:after="0"/>
        <w:rPr>
          <w:rFonts w:ascii="Georgia" w:hAnsi="Georgia"/>
        </w:rPr>
      </w:pPr>
      <w:r w:rsidRPr="000523BA">
        <w:rPr>
          <w:rFonts w:ascii="Georgia" w:hAnsi="Georgia"/>
        </w:rPr>
        <w:t xml:space="preserve">Writing is an integral part of this seminar and you will be required to visit the Writing Center </w:t>
      </w:r>
      <w:r w:rsidRPr="000523BA">
        <w:rPr>
          <w:rFonts w:ascii="Georgia" w:hAnsi="Georgia"/>
          <w:i/>
        </w:rPr>
        <w:t xml:space="preserve">at least once </w:t>
      </w:r>
      <w:r w:rsidRPr="000523BA">
        <w:rPr>
          <w:rFonts w:ascii="Georgia" w:hAnsi="Georgia"/>
        </w:rPr>
        <w:t xml:space="preserve">over the course of the term.  </w:t>
      </w:r>
    </w:p>
    <w:p w:rsidR="00677CC2" w:rsidRPr="000523BA" w:rsidRDefault="00677CC2" w:rsidP="00F80622">
      <w:pPr>
        <w:spacing w:after="0"/>
        <w:rPr>
          <w:rFonts w:ascii="Georgia" w:hAnsi="Georgia"/>
        </w:rPr>
      </w:pPr>
    </w:p>
    <w:p w:rsidR="0068272E" w:rsidRPr="000523BA" w:rsidRDefault="0068272E" w:rsidP="00F80622">
      <w:pPr>
        <w:spacing w:after="0"/>
        <w:rPr>
          <w:rFonts w:ascii="Georgia" w:hAnsi="Georgia"/>
        </w:rPr>
      </w:pPr>
      <w:r w:rsidRPr="000523BA">
        <w:rPr>
          <w:rFonts w:ascii="Georgia" w:hAnsi="Georgia"/>
        </w:rPr>
        <w:t>Writers of all levels and abilities need feedback in order to develop their ideas and grow as writers. In our course, we have a dedicated Writing Associate</w:t>
      </w:r>
      <w:proofErr w:type="gramStart"/>
      <w:r w:rsidRPr="000523BA">
        <w:rPr>
          <w:rFonts w:ascii="Georgia" w:hAnsi="Georgia"/>
        </w:rPr>
        <w:t xml:space="preserve">, </w:t>
      </w:r>
      <w:r w:rsidRPr="000523BA">
        <w:rPr>
          <w:rFonts w:ascii="Georgia" w:hAnsi="Georgia"/>
          <w:b/>
        </w:rPr>
        <w:t xml:space="preserve"> </w:t>
      </w:r>
      <w:r w:rsidR="00F80622">
        <w:rPr>
          <w:rFonts w:ascii="Georgia" w:hAnsi="Georgia"/>
          <w:b/>
        </w:rPr>
        <w:t>Nalani</w:t>
      </w:r>
      <w:proofErr w:type="gramEnd"/>
      <w:r w:rsidR="00F80622">
        <w:rPr>
          <w:rFonts w:ascii="Georgia" w:hAnsi="Georgia"/>
          <w:b/>
        </w:rPr>
        <w:t xml:space="preserve"> Saito</w:t>
      </w:r>
      <w:r w:rsidRPr="000523BA">
        <w:rPr>
          <w:rFonts w:ascii="Georgia" w:hAnsi="Georgia"/>
          <w:b/>
        </w:rPr>
        <w:t>,</w:t>
      </w:r>
      <w:r w:rsidRPr="000523BA">
        <w:rPr>
          <w:rFonts w:ascii="Georgia" w:hAnsi="Georgia"/>
        </w:rPr>
        <w:t xml:space="preserve"> who is able to provide this kind of feedback. </w:t>
      </w:r>
      <w:r w:rsidR="00F80622">
        <w:rPr>
          <w:rFonts w:ascii="Georgia" w:hAnsi="Georgia"/>
        </w:rPr>
        <w:t xml:space="preserve"> </w:t>
      </w:r>
      <w:r w:rsidRPr="000523BA">
        <w:rPr>
          <w:rFonts w:ascii="Georgia" w:hAnsi="Georgia"/>
        </w:rPr>
        <w:t xml:space="preserve">However, for other courses, or if you would like additional help in this course, Dickinson’s trained writing tutors can help you generate ideas, begin drafting, revise a rough draft, figure out your professor’s preferred documentation style, understand and respond to professor feedback, edit your writing – among other things. You can walk in or call and make an appointment at (717) 245-1620 (or 245-1767 for foreign language writing). For more information about hours and procedures, visit the web: </w:t>
      </w:r>
      <w:hyperlink r:id="rId14" w:history="1">
        <w:r w:rsidRPr="000523BA">
          <w:rPr>
            <w:rStyle w:val="Hyperlink"/>
            <w:rFonts w:ascii="Georgia" w:hAnsi="Georgia"/>
          </w:rPr>
          <w:t>http://www.dickinson.edu/academics/resources/writing-program/content/Writing-Center/</w:t>
        </w:r>
      </w:hyperlink>
    </w:p>
    <w:p w:rsidR="00F37C62" w:rsidRPr="000523BA" w:rsidRDefault="00F37C62" w:rsidP="00677CC2">
      <w:pPr>
        <w:pStyle w:val="NoSpacing"/>
        <w:spacing w:line="276" w:lineRule="auto"/>
        <w:rPr>
          <w:rFonts w:ascii="Georgia" w:hAnsi="Georgia" w:cs="Times New Roman"/>
          <w:b/>
          <w:u w:val="single"/>
        </w:rPr>
      </w:pPr>
    </w:p>
    <w:p w:rsidR="00F80622" w:rsidRDefault="00F80622" w:rsidP="00677CC2">
      <w:pPr>
        <w:pStyle w:val="NoSpacing"/>
        <w:spacing w:line="276" w:lineRule="auto"/>
        <w:rPr>
          <w:rFonts w:ascii="Georgia" w:hAnsi="Georgia" w:cs="Times New Roman"/>
          <w:b/>
          <w:u w:val="single"/>
        </w:rPr>
      </w:pPr>
    </w:p>
    <w:p w:rsidR="008935A9" w:rsidRPr="000523BA" w:rsidRDefault="008935A9" w:rsidP="00F80622">
      <w:pPr>
        <w:pStyle w:val="NoSpacing"/>
        <w:spacing w:line="276" w:lineRule="auto"/>
        <w:rPr>
          <w:rFonts w:ascii="Georgia" w:hAnsi="Georgia" w:cs="Times New Roman"/>
          <w:b/>
          <w:u w:val="single"/>
        </w:rPr>
      </w:pPr>
      <w:r w:rsidRPr="000523BA">
        <w:rPr>
          <w:rFonts w:ascii="Georgia" w:hAnsi="Georgia" w:cs="Times New Roman"/>
          <w:b/>
          <w:u w:val="single"/>
        </w:rPr>
        <w:lastRenderedPageBreak/>
        <w:t>Academic Integrity</w:t>
      </w:r>
    </w:p>
    <w:p w:rsidR="00677CC2" w:rsidRPr="000523BA" w:rsidRDefault="000523BA" w:rsidP="00F80622">
      <w:pPr>
        <w:pStyle w:val="NoSpacing"/>
        <w:spacing w:line="276" w:lineRule="auto"/>
        <w:rPr>
          <w:rFonts w:ascii="Georgia" w:hAnsi="Georgia" w:cs="Times New Roman"/>
        </w:rPr>
      </w:pPr>
      <w:r w:rsidRPr="000523BA">
        <w:rPr>
          <w:rFonts w:ascii="Georgia" w:hAnsi="Georgia" w:cs="Times New Roman"/>
          <w:b/>
          <w:noProof/>
          <w:u w:val="single"/>
        </w:rPr>
        <w:drawing>
          <wp:anchor distT="0" distB="0" distL="114300" distR="114300" simplePos="0" relativeHeight="251663360" behindDoc="1" locked="0" layoutInCell="1" allowOverlap="1" wp14:anchorId="1570DF19" wp14:editId="262B8A9D">
            <wp:simplePos x="0" y="0"/>
            <wp:positionH relativeFrom="column">
              <wp:posOffset>3859530</wp:posOffset>
            </wp:positionH>
            <wp:positionV relativeFrom="paragraph">
              <wp:posOffset>9525</wp:posOffset>
            </wp:positionV>
            <wp:extent cx="2767330" cy="2068195"/>
            <wp:effectExtent l="0" t="0" r="0" b="0"/>
            <wp:wrapTight wrapText="bothSides">
              <wp:wrapPolygon edited="0">
                <wp:start x="0" y="0"/>
                <wp:lineTo x="0" y="21487"/>
                <wp:lineTo x="21412" y="21487"/>
                <wp:lineTo x="21412" y="0"/>
                <wp:lineTo x="0" y="0"/>
              </wp:wrapPolygon>
            </wp:wrapTight>
            <wp:docPr id="4" name="Picture 4" descr="http://24.media.tumblr.com/824f2828ee659c24f3f2e65d170d733d/tumblr_mfg2miMQOz1s11j5wo1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4.media.tumblr.com/824f2828ee659c24f3f2e65d170d733d/tumblr_mfg2miMQOz1s11j5wo1_400.jpg"/>
                    <pic:cNvPicPr>
                      <a:picLocks noChangeAspect="1" noChangeArrowheads="1"/>
                    </pic:cNvPicPr>
                  </pic:nvPicPr>
                  <pic:blipFill>
                    <a:blip r:embed="rId15" cstate="print"/>
                    <a:srcRect/>
                    <a:stretch>
                      <a:fillRect/>
                    </a:stretch>
                  </pic:blipFill>
                  <pic:spPr bwMode="auto">
                    <a:xfrm>
                      <a:off x="0" y="0"/>
                      <a:ext cx="2767330" cy="2068195"/>
                    </a:xfrm>
                    <a:prstGeom prst="rect">
                      <a:avLst/>
                    </a:prstGeom>
                    <a:noFill/>
                    <a:ln w="9525">
                      <a:noFill/>
                      <a:miter lim="800000"/>
                      <a:headEnd/>
                      <a:tailEnd/>
                    </a:ln>
                  </pic:spPr>
                </pic:pic>
              </a:graphicData>
            </a:graphic>
          </wp:anchor>
        </w:drawing>
      </w:r>
      <w:r w:rsidR="00677CC2" w:rsidRPr="000523BA">
        <w:rPr>
          <w:rFonts w:ascii="Georgia" w:hAnsi="Georgia" w:cs="Times New Roman"/>
        </w:rPr>
        <w:t>With respect to all assignments in this course, I expect you to do your own work.  You are certainly encouraged to discuss course content and readings with your fellow classmates, but your work in papers must be your own.  Regarding outside sources, you will need to cite all of your sources.  We will discuss ways of doing this before your first paper is due.  If you have any questions about what constitutes cheating or plagiarism, please feel free to ask.</w:t>
      </w:r>
    </w:p>
    <w:p w:rsidR="00677CC2" w:rsidRPr="000523BA" w:rsidRDefault="00677CC2" w:rsidP="00F80622">
      <w:pPr>
        <w:pStyle w:val="NoSpacing"/>
        <w:spacing w:line="276" w:lineRule="auto"/>
        <w:rPr>
          <w:rFonts w:ascii="Georgia" w:hAnsi="Georgia" w:cs="Times New Roman"/>
        </w:rPr>
      </w:pPr>
    </w:p>
    <w:p w:rsidR="008935A9" w:rsidRPr="000523BA" w:rsidRDefault="008935A9" w:rsidP="00F80622">
      <w:pPr>
        <w:pStyle w:val="NoSpacing"/>
        <w:spacing w:line="276" w:lineRule="auto"/>
        <w:rPr>
          <w:rFonts w:ascii="Georgia" w:hAnsi="Georgia" w:cs="Times New Roman"/>
        </w:rPr>
      </w:pPr>
      <w:r w:rsidRPr="000523BA">
        <w:rPr>
          <w:rFonts w:ascii="Georgia" w:hAnsi="Georgia" w:cs="Times New Roman"/>
        </w:rPr>
        <w:t>From Dickinson College's Community Standards:</w:t>
      </w:r>
    </w:p>
    <w:p w:rsidR="008935A9" w:rsidRPr="000523BA" w:rsidRDefault="008935A9" w:rsidP="00F80622">
      <w:pPr>
        <w:pStyle w:val="NoSpacing"/>
        <w:spacing w:line="276" w:lineRule="auto"/>
        <w:rPr>
          <w:rFonts w:ascii="Georgia" w:hAnsi="Georgia" w:cs="Times New Roman"/>
        </w:rPr>
      </w:pPr>
      <w:r w:rsidRPr="000523BA">
        <w:rPr>
          <w:rFonts w:ascii="Georgia" w:hAnsi="Georgia" w:cs="Times New Roman"/>
        </w:rPr>
        <w:t xml:space="preserve"> "Respect for ideas — our own and others’ — is a hallmark of academic integrity. We show respect by acknowledging when we have used another’s words or ideas in our work. We expect others to acknowledge when they use our ideas or words in their work. Students are expected to do their own work on quizzes, papers, examinations, class assignments, etc. Normally, a paper may be submitted in fulfillment of an assignment in only one course. Exceptions require permission from the instructors. Collaboration must be noted in writing and requires the consent of all instructors."  </w:t>
      </w:r>
    </w:p>
    <w:p w:rsidR="008935A9" w:rsidRPr="000523BA" w:rsidRDefault="008935A9" w:rsidP="00F80622">
      <w:pPr>
        <w:pStyle w:val="NoSpacing"/>
        <w:spacing w:line="276" w:lineRule="auto"/>
        <w:rPr>
          <w:rFonts w:ascii="Georgia" w:hAnsi="Georgia" w:cs="Times New Roman"/>
        </w:rPr>
      </w:pPr>
    </w:p>
    <w:p w:rsidR="0068272E" w:rsidRPr="00F80622" w:rsidRDefault="00F80622" w:rsidP="00F80622">
      <w:pPr>
        <w:pStyle w:val="NoSpacing"/>
        <w:spacing w:line="276" w:lineRule="auto"/>
        <w:rPr>
          <w:rFonts w:ascii="Georgia" w:hAnsi="Georgia"/>
          <w:sz w:val="20"/>
          <w:szCs w:val="20"/>
        </w:rPr>
      </w:pPr>
      <w:r w:rsidRPr="00F80622">
        <w:rPr>
          <w:rFonts w:ascii="Georgia" w:hAnsi="Georgia"/>
          <w:sz w:val="20"/>
          <w:szCs w:val="20"/>
        </w:rPr>
        <w:t xml:space="preserve">From: </w:t>
      </w:r>
      <w:hyperlink r:id="rId16" w:history="1">
        <w:r w:rsidRPr="00F80622">
          <w:rPr>
            <w:rStyle w:val="Hyperlink"/>
            <w:rFonts w:ascii="Georgia" w:hAnsi="Georgia"/>
            <w:sz w:val="20"/>
            <w:szCs w:val="20"/>
          </w:rPr>
          <w:t>http://www.dickinson.edu/download/downloads/id/3694/2014-2015_community_standardspdf</w:t>
        </w:r>
      </w:hyperlink>
    </w:p>
    <w:p w:rsidR="00F80622" w:rsidRPr="000523BA" w:rsidRDefault="00F80622" w:rsidP="00F80622">
      <w:pPr>
        <w:pStyle w:val="NoSpacing"/>
        <w:spacing w:line="276" w:lineRule="auto"/>
        <w:rPr>
          <w:rFonts w:ascii="Georgia" w:hAnsi="Georgia" w:cs="Times New Roman"/>
        </w:rPr>
      </w:pPr>
    </w:p>
    <w:p w:rsidR="0068272E" w:rsidRPr="000523BA" w:rsidRDefault="0068272E" w:rsidP="00F80622">
      <w:pPr>
        <w:spacing w:after="0"/>
        <w:rPr>
          <w:rFonts w:ascii="Georgia" w:hAnsi="Georgia"/>
        </w:rPr>
      </w:pPr>
      <w:r w:rsidRPr="000523BA">
        <w:rPr>
          <w:rFonts w:ascii="Georgia" w:hAnsi="Georgia"/>
          <w:u w:val="single"/>
        </w:rPr>
        <w:t xml:space="preserve">Plagiarism and other forms of academic dishonesty will not be tolerated. </w:t>
      </w:r>
      <w:r w:rsidRPr="000523BA">
        <w:rPr>
          <w:rFonts w:ascii="Georgia" w:hAnsi="Georgia"/>
        </w:rPr>
        <w:t>Consistent with Dickinson College’s Student Code of Conduct, cheating of any kind may lead to disciplinary action, which often includes failing the course. Submission of someone else’s written work or using sources without proper credit is unacceptable. Enrollment at Dickinson represents a commitment to abide by the College’s principles of academic integrity. Please read Dickinson's plagiarism and academic integrity policy, available at:</w:t>
      </w:r>
    </w:p>
    <w:p w:rsidR="00CE1CF1" w:rsidRDefault="009035E5" w:rsidP="00F80622">
      <w:pPr>
        <w:rPr>
          <w:rFonts w:ascii="Georgia" w:hAnsi="Georgia"/>
          <w:sz w:val="20"/>
          <w:szCs w:val="20"/>
        </w:rPr>
      </w:pPr>
      <w:hyperlink r:id="rId17" w:history="1">
        <w:r w:rsidR="00CE1CF1" w:rsidRPr="00C02ABF">
          <w:rPr>
            <w:rStyle w:val="Hyperlink"/>
            <w:rFonts w:ascii="Georgia" w:hAnsi="Georgia"/>
            <w:sz w:val="20"/>
            <w:szCs w:val="20"/>
          </w:rPr>
          <w:t>http://www.dickinson.edu/download/downloads/id/2976/academic_integrity_and_how_to_avoid_plagiarism</w:t>
        </w:r>
      </w:hyperlink>
    </w:p>
    <w:p w:rsidR="0068272E" w:rsidRPr="000523BA" w:rsidRDefault="0068272E" w:rsidP="00CE1CF1">
      <w:pPr>
        <w:ind w:left="720"/>
        <w:rPr>
          <w:rFonts w:ascii="Georgia" w:hAnsi="Georgia"/>
        </w:rPr>
      </w:pPr>
      <w:r w:rsidRPr="000523BA">
        <w:rPr>
          <w:rFonts w:ascii="Georgia" w:hAnsi="Georgia"/>
        </w:rPr>
        <w:t xml:space="preserve">All incoming Dickinson students are required to complete the Academic Integrity Tutorial posted on Moodle by </w:t>
      </w:r>
      <w:r w:rsidR="000523BA" w:rsidRPr="000523BA">
        <w:rPr>
          <w:rFonts w:ascii="Georgia" w:hAnsi="Georgia"/>
          <w:b/>
        </w:rPr>
        <w:t>Monday 9/22</w:t>
      </w:r>
      <w:r w:rsidRPr="000523BA">
        <w:rPr>
          <w:rFonts w:ascii="Georgia" w:hAnsi="Georgia"/>
          <w:b/>
        </w:rPr>
        <w:t xml:space="preserve">.  </w:t>
      </w:r>
      <w:r w:rsidRPr="000523BA">
        <w:rPr>
          <w:rFonts w:ascii="Georgia" w:hAnsi="Georgia"/>
        </w:rPr>
        <w:t>Students who do not complete this tutorial will not be able to request spring classes during the registration period in October.</w:t>
      </w:r>
      <w:r w:rsidR="00CE1CF1">
        <w:rPr>
          <w:rFonts w:ascii="Georgia" w:hAnsi="Georgia"/>
        </w:rPr>
        <w:t xml:space="preserve"> </w:t>
      </w:r>
      <w:r w:rsidRPr="000523BA">
        <w:rPr>
          <w:rFonts w:ascii="Georgia" w:hAnsi="Georgia"/>
        </w:rPr>
        <w:t>All questions must be completed</w:t>
      </w:r>
      <w:r w:rsidR="00CE1CF1">
        <w:rPr>
          <w:rFonts w:ascii="Georgia" w:hAnsi="Georgia"/>
        </w:rPr>
        <w:t xml:space="preserve"> to get credit for the tutorial: </w:t>
      </w:r>
    </w:p>
    <w:p w:rsidR="0068272E" w:rsidRPr="000523BA" w:rsidRDefault="0068272E" w:rsidP="00F80622">
      <w:pPr>
        <w:pStyle w:val="ListParagraph"/>
        <w:numPr>
          <w:ilvl w:val="0"/>
          <w:numId w:val="13"/>
        </w:numPr>
        <w:spacing w:after="0"/>
        <w:rPr>
          <w:rFonts w:ascii="Georgia" w:hAnsi="Georgia"/>
        </w:rPr>
      </w:pPr>
      <w:r w:rsidRPr="000523BA">
        <w:rPr>
          <w:rFonts w:ascii="Georgia" w:hAnsi="Georgia"/>
        </w:rPr>
        <w:t>Log on to Moodle through Gateway.</w:t>
      </w:r>
    </w:p>
    <w:p w:rsidR="0068272E" w:rsidRPr="000523BA" w:rsidRDefault="0068272E" w:rsidP="00F80622">
      <w:pPr>
        <w:pStyle w:val="ListParagraph"/>
        <w:numPr>
          <w:ilvl w:val="0"/>
          <w:numId w:val="13"/>
        </w:numPr>
        <w:spacing w:after="0"/>
        <w:rPr>
          <w:rFonts w:ascii="Georgia" w:hAnsi="Georgia"/>
        </w:rPr>
      </w:pPr>
      <w:r w:rsidRPr="000523BA">
        <w:rPr>
          <w:rFonts w:ascii="Georgia" w:hAnsi="Georgia"/>
        </w:rPr>
        <w:t>Select the course entitled “Academic Integrity Tutorial - 2014.”</w:t>
      </w:r>
    </w:p>
    <w:p w:rsidR="0068272E" w:rsidRPr="000523BA" w:rsidRDefault="0068272E" w:rsidP="00F80622">
      <w:pPr>
        <w:pStyle w:val="ListParagraph"/>
        <w:numPr>
          <w:ilvl w:val="0"/>
          <w:numId w:val="15"/>
        </w:numPr>
        <w:spacing w:after="0"/>
        <w:rPr>
          <w:rFonts w:ascii="Georgia" w:hAnsi="Georgia"/>
        </w:rPr>
      </w:pPr>
      <w:r w:rsidRPr="000523BA">
        <w:rPr>
          <w:rFonts w:ascii="Georgia" w:hAnsi="Georgia"/>
        </w:rPr>
        <w:t>Click on the link to the tutorial “Join the Conversation: Work Honestly and Use Information Responsibly.”</w:t>
      </w:r>
    </w:p>
    <w:p w:rsidR="0068272E" w:rsidRPr="000523BA" w:rsidRDefault="0068272E" w:rsidP="00F80622">
      <w:pPr>
        <w:pStyle w:val="ListParagraph"/>
        <w:numPr>
          <w:ilvl w:val="0"/>
          <w:numId w:val="15"/>
        </w:numPr>
        <w:spacing w:after="0"/>
        <w:rPr>
          <w:rFonts w:ascii="Georgia" w:hAnsi="Georgia"/>
        </w:rPr>
      </w:pPr>
      <w:r w:rsidRPr="000523BA">
        <w:rPr>
          <w:rFonts w:ascii="Georgia" w:hAnsi="Georgia"/>
        </w:rPr>
        <w:t>Follow the instructions carefully.</w:t>
      </w:r>
    </w:p>
    <w:p w:rsidR="008935A9" w:rsidRPr="000523BA" w:rsidRDefault="008935A9" w:rsidP="00677CC2">
      <w:pPr>
        <w:pStyle w:val="NoSpacing"/>
        <w:spacing w:line="276" w:lineRule="auto"/>
        <w:rPr>
          <w:rFonts w:ascii="Georgia" w:hAnsi="Georgia" w:cs="Times New Roman"/>
        </w:rPr>
      </w:pPr>
    </w:p>
    <w:p w:rsidR="008935A9" w:rsidRPr="000523BA" w:rsidRDefault="008935A9" w:rsidP="00CE1CF1">
      <w:pPr>
        <w:pStyle w:val="NoSpacing"/>
        <w:spacing w:line="276" w:lineRule="auto"/>
        <w:rPr>
          <w:rFonts w:ascii="Georgia" w:hAnsi="Georgia" w:cs="Times New Roman"/>
          <w:b/>
          <w:u w:val="single"/>
        </w:rPr>
      </w:pPr>
      <w:r w:rsidRPr="000523BA">
        <w:rPr>
          <w:rFonts w:ascii="Georgia" w:hAnsi="Georgia" w:cs="Times New Roman"/>
          <w:b/>
          <w:u w:val="single"/>
        </w:rPr>
        <w:t>Accommodations</w:t>
      </w:r>
    </w:p>
    <w:p w:rsidR="008935A9" w:rsidRPr="000523BA" w:rsidRDefault="008935A9" w:rsidP="00CE1CF1">
      <w:pPr>
        <w:pStyle w:val="NoSpacing"/>
        <w:spacing w:line="276" w:lineRule="auto"/>
        <w:rPr>
          <w:rFonts w:ascii="Georgia" w:hAnsi="Georgia" w:cs="Times New Roman"/>
        </w:rPr>
      </w:pPr>
      <w:r w:rsidRPr="000523BA">
        <w:rPr>
          <w:rFonts w:ascii="Georgia" w:hAnsi="Georgia" w:cs="Times New Roman"/>
        </w:rPr>
        <w:t xml:space="preserve">I am committed to including all students in this course and am happy to discuss accommodations with students, provided that this conversation happens </w:t>
      </w:r>
      <w:r w:rsidRPr="000523BA">
        <w:rPr>
          <w:rFonts w:ascii="Georgia" w:hAnsi="Georgia" w:cs="Times New Roman"/>
          <w:b/>
        </w:rPr>
        <w:t>early</w:t>
      </w:r>
      <w:r w:rsidRPr="000523BA">
        <w:rPr>
          <w:rFonts w:ascii="Georgia" w:hAnsi="Georgia" w:cs="Times New Roman"/>
        </w:rPr>
        <w:t xml:space="preserve"> in the semester and definitely before any papers/project</w:t>
      </w:r>
      <w:r w:rsidR="008303B6" w:rsidRPr="000523BA">
        <w:rPr>
          <w:rFonts w:ascii="Georgia" w:hAnsi="Georgia" w:cs="Times New Roman"/>
        </w:rPr>
        <w:t>s</w:t>
      </w:r>
      <w:r w:rsidRPr="000523BA">
        <w:rPr>
          <w:rFonts w:ascii="Georgia" w:hAnsi="Georgia" w:cs="Times New Roman"/>
        </w:rPr>
        <w:t xml:space="preserve"> </w:t>
      </w:r>
      <w:proofErr w:type="gramStart"/>
      <w:r w:rsidRPr="000523BA">
        <w:rPr>
          <w:rFonts w:ascii="Georgia" w:hAnsi="Georgia" w:cs="Times New Roman"/>
        </w:rPr>
        <w:t>are</w:t>
      </w:r>
      <w:proofErr w:type="gramEnd"/>
      <w:r w:rsidRPr="000523BA">
        <w:rPr>
          <w:rFonts w:ascii="Georgia" w:hAnsi="Georgia" w:cs="Times New Roman"/>
        </w:rPr>
        <w:t xml:space="preserve"> due.</w:t>
      </w:r>
      <w:r w:rsidR="00F43FA7" w:rsidRPr="000523BA">
        <w:rPr>
          <w:rFonts w:ascii="Georgia" w:hAnsi="Georgia" w:cs="Times New Roman"/>
        </w:rPr>
        <w:t xml:space="preserve">  From Dickinson College’s Disability Services: </w:t>
      </w:r>
    </w:p>
    <w:p w:rsidR="0068272E" w:rsidRPr="000523BA" w:rsidRDefault="0068272E" w:rsidP="00CE1CF1">
      <w:pPr>
        <w:pStyle w:val="NoSpacing"/>
        <w:spacing w:line="276" w:lineRule="auto"/>
        <w:rPr>
          <w:rFonts w:ascii="Georgia" w:hAnsi="Georgia" w:cs="Times New Roman"/>
        </w:rPr>
      </w:pPr>
    </w:p>
    <w:p w:rsidR="0068272E" w:rsidRPr="000523BA" w:rsidRDefault="0068272E" w:rsidP="00CE1CF1">
      <w:pPr>
        <w:spacing w:after="0"/>
        <w:jc w:val="both"/>
        <w:rPr>
          <w:rFonts w:ascii="Georgia" w:hAnsi="Georgia"/>
        </w:rPr>
      </w:pPr>
      <w:r w:rsidRPr="000523BA">
        <w:rPr>
          <w:rFonts w:ascii="Georgia" w:hAnsi="Georgia"/>
        </w:rPr>
        <w:t xml:space="preserve">Dickinson College makes reasonable academic accommodations for students with documented disabilities, according to equal access laws. I am available to discuss the implementation of those </w:t>
      </w:r>
      <w:r w:rsidRPr="000523BA">
        <w:rPr>
          <w:rFonts w:ascii="Georgia" w:hAnsi="Georgia"/>
        </w:rPr>
        <w:lastRenderedPageBreak/>
        <w:t xml:space="preserve">accommodations.  Students requesting accommodations must first register with Disability Services to verify their eligibility. After documentation review, </w:t>
      </w:r>
      <w:proofErr w:type="spellStart"/>
      <w:r w:rsidRPr="000523BA">
        <w:rPr>
          <w:rFonts w:ascii="Georgia" w:hAnsi="Georgia"/>
        </w:rPr>
        <w:t>Marni</w:t>
      </w:r>
      <w:proofErr w:type="spellEnd"/>
      <w:r w:rsidRPr="000523BA">
        <w:rPr>
          <w:rFonts w:ascii="Georgia" w:hAnsi="Georgia"/>
        </w:rPr>
        <w:t xml:space="preserve"> Jones, Director of Learning Skills and Disability Services, will provide eligible students with accommodation letters for their professors. Students must obtain a new letter every semester and meet with each relevant professor prior to any accommodations being implemented.  These meetings should occur as soon as possible in the semester, and at least five days before any testing accommodations. Disability Services is located in Biddle House. Address inquiries to Stephanie </w:t>
      </w:r>
      <w:proofErr w:type="spellStart"/>
      <w:r w:rsidRPr="000523BA">
        <w:rPr>
          <w:rFonts w:ascii="Georgia" w:hAnsi="Georgia"/>
        </w:rPr>
        <w:t>Anderberg</w:t>
      </w:r>
      <w:proofErr w:type="spellEnd"/>
      <w:r w:rsidRPr="000523BA">
        <w:rPr>
          <w:rFonts w:ascii="Georgia" w:hAnsi="Georgia"/>
        </w:rPr>
        <w:t xml:space="preserve"> at 717-245-1734 or email </w:t>
      </w:r>
      <w:hyperlink r:id="rId18" w:history="1">
        <w:r w:rsidRPr="000523BA">
          <w:rPr>
            <w:rStyle w:val="Hyperlink"/>
            <w:rFonts w:ascii="Georgia" w:hAnsi="Georgia"/>
          </w:rPr>
          <w:t>disabilityservices@dickinson.edu</w:t>
        </w:r>
      </w:hyperlink>
      <w:r w:rsidRPr="000523BA">
        <w:rPr>
          <w:rFonts w:ascii="Georgia" w:hAnsi="Georgia"/>
        </w:rPr>
        <w:t xml:space="preserve">.  For more information, see the Disability Services website:  </w:t>
      </w:r>
      <w:hyperlink r:id="rId19" w:history="1">
        <w:r w:rsidRPr="000523BA">
          <w:rPr>
            <w:rStyle w:val="Hyperlink"/>
            <w:rFonts w:ascii="Georgia" w:hAnsi="Georgia"/>
          </w:rPr>
          <w:t>www.dickinson.edu/disabilityservices</w:t>
        </w:r>
      </w:hyperlink>
      <w:r w:rsidRPr="000523BA">
        <w:rPr>
          <w:rFonts w:ascii="Georgia" w:hAnsi="Georgia"/>
        </w:rPr>
        <w:t>.</w:t>
      </w:r>
    </w:p>
    <w:p w:rsidR="008935A9" w:rsidRPr="000523BA" w:rsidRDefault="008935A9" w:rsidP="00CE1CF1">
      <w:pPr>
        <w:pStyle w:val="NoSpacing"/>
        <w:spacing w:line="276" w:lineRule="auto"/>
        <w:rPr>
          <w:rFonts w:ascii="Georgia" w:hAnsi="Georgia" w:cs="Times New Roman"/>
        </w:rPr>
      </w:pPr>
    </w:p>
    <w:p w:rsidR="00677CC2" w:rsidRPr="000523BA" w:rsidRDefault="00677CC2" w:rsidP="00CE1CF1">
      <w:pPr>
        <w:spacing w:after="0"/>
        <w:rPr>
          <w:rFonts w:ascii="Georgia" w:hAnsi="Georgia"/>
          <w:b/>
          <w:u w:val="single"/>
        </w:rPr>
      </w:pPr>
      <w:r w:rsidRPr="000523BA">
        <w:rPr>
          <w:rFonts w:ascii="Georgia" w:hAnsi="Georgia"/>
          <w:b/>
          <w:noProof/>
          <w:u w:val="single"/>
        </w:rPr>
        <w:drawing>
          <wp:anchor distT="0" distB="0" distL="114300" distR="114300" simplePos="0" relativeHeight="251674624" behindDoc="1" locked="0" layoutInCell="1" allowOverlap="1" wp14:anchorId="29EF544D" wp14:editId="5D81CCC3">
            <wp:simplePos x="0" y="0"/>
            <wp:positionH relativeFrom="column">
              <wp:posOffset>-5080</wp:posOffset>
            </wp:positionH>
            <wp:positionV relativeFrom="paragraph">
              <wp:posOffset>119380</wp:posOffset>
            </wp:positionV>
            <wp:extent cx="2614930" cy="1512570"/>
            <wp:effectExtent l="19050" t="0" r="0" b="0"/>
            <wp:wrapTight wrapText="bothSides">
              <wp:wrapPolygon edited="0">
                <wp:start x="-157" y="0"/>
                <wp:lineTo x="-157" y="21219"/>
                <wp:lineTo x="21558" y="21219"/>
                <wp:lineTo x="21558" y="0"/>
                <wp:lineTo x="-157" y="0"/>
              </wp:wrapPolygon>
            </wp:wrapTight>
            <wp:docPr id="5" name="Picture 7" descr="http://twentyfourframes.files.wordpress.com/2011/12/rear-windo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wentyfourframes.files.wordpress.com/2011/12/rear-window1.jpg"/>
                    <pic:cNvPicPr>
                      <a:picLocks noChangeAspect="1" noChangeArrowheads="1"/>
                    </pic:cNvPicPr>
                  </pic:nvPicPr>
                  <pic:blipFill>
                    <a:blip r:embed="rId20" cstate="print"/>
                    <a:srcRect/>
                    <a:stretch>
                      <a:fillRect/>
                    </a:stretch>
                  </pic:blipFill>
                  <pic:spPr bwMode="auto">
                    <a:xfrm>
                      <a:off x="0" y="0"/>
                      <a:ext cx="2614930" cy="1512570"/>
                    </a:xfrm>
                    <a:prstGeom prst="rect">
                      <a:avLst/>
                    </a:prstGeom>
                    <a:noFill/>
                    <a:ln w="9525">
                      <a:noFill/>
                      <a:miter lim="800000"/>
                      <a:headEnd/>
                      <a:tailEnd/>
                    </a:ln>
                  </pic:spPr>
                </pic:pic>
              </a:graphicData>
            </a:graphic>
          </wp:anchor>
        </w:drawing>
      </w:r>
    </w:p>
    <w:p w:rsidR="00A5696E" w:rsidRPr="000523BA" w:rsidRDefault="00A5696E" w:rsidP="00CE1CF1">
      <w:pPr>
        <w:spacing w:after="0"/>
        <w:rPr>
          <w:rFonts w:ascii="Georgia" w:hAnsi="Georgia"/>
          <w:b/>
          <w:u w:val="single"/>
        </w:rPr>
      </w:pPr>
      <w:r w:rsidRPr="000523BA">
        <w:rPr>
          <w:rFonts w:ascii="Georgia" w:hAnsi="Georgia"/>
          <w:b/>
          <w:u w:val="single"/>
        </w:rPr>
        <w:t>Other Needs: </w:t>
      </w:r>
    </w:p>
    <w:p w:rsidR="00A5696E" w:rsidRPr="000523BA" w:rsidRDefault="00A5696E" w:rsidP="00CE1CF1">
      <w:pPr>
        <w:spacing w:after="0"/>
        <w:rPr>
          <w:rFonts w:ascii="Georgia" w:hAnsi="Georgia"/>
        </w:rPr>
      </w:pPr>
      <w:r w:rsidRPr="000523BA">
        <w:rPr>
          <w:rFonts w:ascii="Georgia" w:hAnsi="Georgia"/>
        </w:rPr>
        <w:t>If you have a concern or issue regarding this class, your ability to participate in it</w:t>
      </w:r>
      <w:r w:rsidR="00F43FA7" w:rsidRPr="000523BA">
        <w:rPr>
          <w:rFonts w:ascii="Georgia" w:hAnsi="Georgia"/>
        </w:rPr>
        <w:t>,</w:t>
      </w:r>
      <w:r w:rsidRPr="000523BA">
        <w:rPr>
          <w:rFonts w:ascii="Georgia" w:hAnsi="Georgia"/>
        </w:rPr>
        <w:t xml:space="preserve"> or the material we are covering, please stop by my office hours or email me to set up an appointment.  The sooner we can talk about your concerns, the better I will be able to help you negotiate a solution.  I am committed to providing equal educational opportunity to all students.</w:t>
      </w:r>
    </w:p>
    <w:p w:rsidR="00A15982" w:rsidRPr="000523BA" w:rsidRDefault="00A15982" w:rsidP="00CE1CF1">
      <w:pPr>
        <w:pStyle w:val="NormalWeb"/>
        <w:spacing w:before="0" w:beforeAutospacing="0" w:after="0" w:afterAutospacing="0" w:line="276" w:lineRule="auto"/>
        <w:rPr>
          <w:rFonts w:ascii="Georgia" w:hAnsi="Georgia"/>
          <w:sz w:val="22"/>
          <w:szCs w:val="22"/>
        </w:rPr>
      </w:pPr>
    </w:p>
    <w:p w:rsidR="00A5696E" w:rsidRPr="000523BA" w:rsidRDefault="00A5696E" w:rsidP="00CE1CF1">
      <w:pPr>
        <w:spacing w:after="0"/>
        <w:rPr>
          <w:rFonts w:ascii="Georgia" w:hAnsi="Georgia"/>
          <w:b/>
          <w:smallCaps/>
          <w:u w:val="single"/>
        </w:rPr>
      </w:pPr>
    </w:p>
    <w:p w:rsidR="00A5696E" w:rsidRPr="000523BA" w:rsidRDefault="00A5696E" w:rsidP="00CE1CF1">
      <w:pPr>
        <w:spacing w:after="0"/>
        <w:rPr>
          <w:rFonts w:ascii="Georgia" w:hAnsi="Georgia"/>
          <w:b/>
          <w:u w:val="single"/>
        </w:rPr>
      </w:pPr>
      <w:r w:rsidRPr="000523BA">
        <w:rPr>
          <w:rFonts w:ascii="Georgia" w:hAnsi="Georgia"/>
          <w:b/>
          <w:u w:val="single"/>
        </w:rPr>
        <w:t>Class Contacts: </w:t>
      </w:r>
    </w:p>
    <w:p w:rsidR="00A5696E" w:rsidRPr="000523BA" w:rsidRDefault="00A5696E" w:rsidP="00CE1CF1">
      <w:pPr>
        <w:spacing w:after="0"/>
        <w:rPr>
          <w:rFonts w:ascii="Georgia" w:hAnsi="Georgia"/>
        </w:rPr>
      </w:pPr>
      <w:r w:rsidRPr="000523BA">
        <w:rPr>
          <w:rFonts w:ascii="Georgia" w:hAnsi="Georgia"/>
        </w:rPr>
        <w:t>If you miss class for ANY reason it is YOUR responsibility to contact another member of the class to see what you may have missed.  Please make sure you have at least three contacts:</w:t>
      </w:r>
    </w:p>
    <w:p w:rsidR="00A5696E" w:rsidRPr="000523BA" w:rsidRDefault="00A5696E" w:rsidP="00677CC2">
      <w:pPr>
        <w:spacing w:after="0"/>
        <w:rPr>
          <w:rFonts w:ascii="Georgia" w:hAnsi="Georgia"/>
        </w:rPr>
      </w:pPr>
    </w:p>
    <w:p w:rsidR="00A5696E" w:rsidRPr="000523BA" w:rsidRDefault="00A5696E" w:rsidP="00677CC2">
      <w:pPr>
        <w:numPr>
          <w:ilvl w:val="0"/>
          <w:numId w:val="10"/>
        </w:numPr>
        <w:spacing w:after="0"/>
        <w:rPr>
          <w:rFonts w:ascii="Georgia" w:hAnsi="Georgia"/>
        </w:rPr>
      </w:pPr>
      <w:r w:rsidRPr="000523BA">
        <w:rPr>
          <w:rFonts w:ascii="Georgia" w:hAnsi="Georgia"/>
        </w:rPr>
        <w:t>name: ________</w:t>
      </w:r>
      <w:r w:rsidR="00677CC2" w:rsidRPr="000523BA">
        <w:rPr>
          <w:rFonts w:ascii="Georgia" w:hAnsi="Georgia"/>
        </w:rPr>
        <w:t>____________________</w:t>
      </w:r>
      <w:r w:rsidRPr="000523BA">
        <w:rPr>
          <w:rFonts w:ascii="Georgia" w:hAnsi="Georgia"/>
        </w:rPr>
        <w:t>__ cell: _________________________</w:t>
      </w:r>
    </w:p>
    <w:p w:rsidR="00A5696E" w:rsidRPr="000523BA" w:rsidRDefault="00A5696E" w:rsidP="00677CC2">
      <w:pPr>
        <w:spacing w:after="0"/>
        <w:rPr>
          <w:rFonts w:ascii="Georgia" w:hAnsi="Georgia"/>
        </w:rPr>
      </w:pPr>
    </w:p>
    <w:p w:rsidR="00677CC2" w:rsidRPr="000523BA" w:rsidRDefault="00677CC2" w:rsidP="00677CC2">
      <w:pPr>
        <w:spacing w:after="0"/>
        <w:rPr>
          <w:rFonts w:ascii="Georgia" w:hAnsi="Georgia"/>
        </w:rPr>
      </w:pPr>
    </w:p>
    <w:p w:rsidR="00A5696E" w:rsidRPr="000523BA" w:rsidRDefault="00A5696E" w:rsidP="00677CC2">
      <w:pPr>
        <w:spacing w:after="0"/>
        <w:rPr>
          <w:rFonts w:ascii="Georgia" w:hAnsi="Georgia"/>
        </w:rPr>
      </w:pPr>
    </w:p>
    <w:p w:rsidR="00A5696E" w:rsidRPr="000523BA" w:rsidRDefault="00A5696E" w:rsidP="00677CC2">
      <w:pPr>
        <w:numPr>
          <w:ilvl w:val="0"/>
          <w:numId w:val="10"/>
        </w:numPr>
        <w:spacing w:after="0"/>
        <w:rPr>
          <w:rFonts w:ascii="Georgia" w:hAnsi="Georgia"/>
        </w:rPr>
      </w:pPr>
      <w:r w:rsidRPr="000523BA">
        <w:rPr>
          <w:rFonts w:ascii="Georgia" w:hAnsi="Georgia"/>
        </w:rPr>
        <w:t>name: _____</w:t>
      </w:r>
      <w:r w:rsidR="00677CC2" w:rsidRPr="000523BA">
        <w:rPr>
          <w:rFonts w:ascii="Georgia" w:hAnsi="Georgia"/>
        </w:rPr>
        <w:t>____________________</w:t>
      </w:r>
      <w:r w:rsidRPr="000523BA">
        <w:rPr>
          <w:rFonts w:ascii="Georgia" w:hAnsi="Georgia"/>
        </w:rPr>
        <w:t>_____ cell: _________________________</w:t>
      </w:r>
    </w:p>
    <w:p w:rsidR="00A5696E" w:rsidRPr="000523BA" w:rsidRDefault="00A5696E" w:rsidP="00677CC2">
      <w:pPr>
        <w:spacing w:after="0"/>
        <w:rPr>
          <w:rFonts w:ascii="Georgia" w:hAnsi="Georgia"/>
        </w:rPr>
      </w:pPr>
    </w:p>
    <w:p w:rsidR="00677CC2" w:rsidRPr="000523BA" w:rsidRDefault="00677CC2" w:rsidP="00677CC2">
      <w:pPr>
        <w:spacing w:after="0"/>
        <w:rPr>
          <w:rFonts w:ascii="Georgia" w:hAnsi="Georgia"/>
        </w:rPr>
      </w:pPr>
    </w:p>
    <w:p w:rsidR="00A5696E" w:rsidRPr="000523BA" w:rsidRDefault="00A5696E" w:rsidP="00677CC2">
      <w:pPr>
        <w:spacing w:after="0"/>
        <w:rPr>
          <w:rFonts w:ascii="Georgia" w:hAnsi="Georgia"/>
        </w:rPr>
      </w:pPr>
    </w:p>
    <w:p w:rsidR="00A5696E" w:rsidRPr="000523BA" w:rsidRDefault="00A5696E" w:rsidP="00677CC2">
      <w:pPr>
        <w:numPr>
          <w:ilvl w:val="0"/>
          <w:numId w:val="10"/>
        </w:numPr>
        <w:spacing w:after="0"/>
        <w:rPr>
          <w:rFonts w:ascii="Georgia" w:hAnsi="Georgia"/>
        </w:rPr>
      </w:pPr>
      <w:r w:rsidRPr="000523BA">
        <w:rPr>
          <w:rFonts w:ascii="Georgia" w:hAnsi="Georgia"/>
        </w:rPr>
        <w:t>name: _______</w:t>
      </w:r>
      <w:r w:rsidR="00677CC2" w:rsidRPr="000523BA">
        <w:rPr>
          <w:rFonts w:ascii="Georgia" w:hAnsi="Georgia"/>
        </w:rPr>
        <w:t>_____________________</w:t>
      </w:r>
      <w:r w:rsidRPr="000523BA">
        <w:rPr>
          <w:rFonts w:ascii="Georgia" w:hAnsi="Georgia"/>
        </w:rPr>
        <w:t>___ cell: _________________________</w:t>
      </w:r>
    </w:p>
    <w:p w:rsidR="00677CC2" w:rsidRPr="000523BA" w:rsidRDefault="00677CC2" w:rsidP="00677CC2">
      <w:pPr>
        <w:spacing w:after="0"/>
        <w:ind w:left="720"/>
        <w:rPr>
          <w:rFonts w:ascii="Georgia" w:hAnsi="Georgia"/>
        </w:rPr>
      </w:pPr>
    </w:p>
    <w:p w:rsidR="00677CC2" w:rsidRPr="000523BA" w:rsidRDefault="00677CC2" w:rsidP="00677CC2">
      <w:pPr>
        <w:spacing w:after="0"/>
        <w:ind w:left="720"/>
        <w:rPr>
          <w:rFonts w:ascii="Georgia" w:hAnsi="Georgia"/>
        </w:rPr>
      </w:pPr>
    </w:p>
    <w:p w:rsidR="00677CC2" w:rsidRPr="000523BA" w:rsidRDefault="00677CC2" w:rsidP="00677CC2">
      <w:pPr>
        <w:spacing w:after="0"/>
        <w:ind w:left="720"/>
        <w:rPr>
          <w:rFonts w:ascii="Georgia" w:hAnsi="Georgia"/>
        </w:rPr>
      </w:pPr>
    </w:p>
    <w:p w:rsidR="00E9280F" w:rsidRPr="000523BA" w:rsidRDefault="00677CC2" w:rsidP="009711B2">
      <w:pPr>
        <w:numPr>
          <w:ilvl w:val="0"/>
          <w:numId w:val="10"/>
        </w:numPr>
        <w:spacing w:after="0"/>
        <w:rPr>
          <w:rFonts w:ascii="Georgia" w:hAnsi="Georgia" w:cs="Times New Roman"/>
          <w:u w:val="single"/>
        </w:rPr>
      </w:pPr>
      <w:r w:rsidRPr="000523BA">
        <w:rPr>
          <w:rFonts w:ascii="Georgia" w:hAnsi="Georgia"/>
        </w:rPr>
        <w:t>name: _______________________________ cell: _________________________</w:t>
      </w:r>
    </w:p>
    <w:p w:rsidR="004A48E6" w:rsidRPr="000523BA" w:rsidRDefault="004A48E6" w:rsidP="009711B2">
      <w:pPr>
        <w:rPr>
          <w:rFonts w:ascii="Georgia" w:hAnsi="Georgia" w:cs="Times New Roman"/>
          <w:sz w:val="20"/>
          <w:szCs w:val="20"/>
          <w:u w:val="single"/>
        </w:rPr>
        <w:sectPr w:rsidR="004A48E6" w:rsidRPr="000523BA" w:rsidSect="000523BA">
          <w:headerReference w:type="default" r:id="rId21"/>
          <w:footerReference w:type="default" r:id="rId22"/>
          <w:pgSz w:w="12240" w:h="15840"/>
          <w:pgMar w:top="1152" w:right="1152" w:bottom="1152" w:left="1152" w:header="720" w:footer="720" w:gutter="0"/>
          <w:cols w:space="720"/>
          <w:titlePg/>
          <w:docGrid w:linePitch="360"/>
        </w:sectPr>
      </w:pPr>
    </w:p>
    <w:p w:rsidR="000523BA" w:rsidRPr="00D27644" w:rsidRDefault="00D27644" w:rsidP="00684C9A">
      <w:pPr>
        <w:spacing w:after="0" w:line="240" w:lineRule="auto"/>
        <w:jc w:val="center"/>
        <w:rPr>
          <w:rFonts w:ascii="Georgia" w:hAnsi="Georgia"/>
          <w:b/>
        </w:rPr>
      </w:pPr>
      <w:r w:rsidRPr="00D27644">
        <w:rPr>
          <w:rFonts w:ascii="Georgia" w:eastAsia="Times New Roman" w:hAnsi="Georgia" w:cs="Times New Roman"/>
          <w:b/>
        </w:rPr>
        <w:lastRenderedPageBreak/>
        <w:t>Course Schedule</w:t>
      </w:r>
      <w:r w:rsidR="001C0D5B">
        <w:rPr>
          <w:rFonts w:ascii="Georgia" w:eastAsia="Times New Roman" w:hAnsi="Georgia" w:cs="Times New Roman"/>
          <w:b/>
        </w:rPr>
        <w:t>:</w:t>
      </w:r>
    </w:p>
    <w:p w:rsidR="00AB09CA" w:rsidRPr="000523BA" w:rsidRDefault="00AB09CA" w:rsidP="00684C9A">
      <w:pPr>
        <w:spacing w:after="0" w:line="240" w:lineRule="auto"/>
        <w:jc w:val="center"/>
        <w:rPr>
          <w:rFonts w:ascii="Georgia" w:hAnsi="Georgia"/>
          <w:b/>
        </w:rPr>
      </w:pPr>
      <w:r w:rsidRPr="000523BA">
        <w:rPr>
          <w:rFonts w:ascii="Georgia" w:hAnsi="Georgia"/>
          <w:b/>
        </w:rPr>
        <w:t xml:space="preserve">The Art of </w:t>
      </w:r>
      <w:r w:rsidR="00950981" w:rsidRPr="000523BA">
        <w:rPr>
          <w:rFonts w:ascii="Georgia" w:hAnsi="Georgia"/>
          <w:b/>
        </w:rPr>
        <w:t xml:space="preserve">the </w:t>
      </w:r>
      <w:r w:rsidRPr="000523BA">
        <w:rPr>
          <w:rFonts w:ascii="Georgia" w:hAnsi="Georgia"/>
          <w:b/>
        </w:rPr>
        <w:t xml:space="preserve">Detective </w:t>
      </w:r>
      <w:r w:rsidR="00950981" w:rsidRPr="000523BA">
        <w:rPr>
          <w:rFonts w:ascii="Georgia" w:hAnsi="Georgia"/>
          <w:b/>
        </w:rPr>
        <w:t xml:space="preserve">in </w:t>
      </w:r>
      <w:r w:rsidRPr="000523BA">
        <w:rPr>
          <w:rFonts w:ascii="Georgia" w:hAnsi="Georgia"/>
          <w:b/>
        </w:rPr>
        <w:t>Fiction and Film</w:t>
      </w:r>
    </w:p>
    <w:p w:rsidR="00D469B6" w:rsidRDefault="00D469B6" w:rsidP="00D469B6">
      <w:pPr>
        <w:pStyle w:val="NoSpacing"/>
        <w:spacing w:line="276" w:lineRule="auto"/>
        <w:jc w:val="center"/>
        <w:rPr>
          <w:rStyle w:val="Hyperlink"/>
          <w:rFonts w:ascii="Georgia" w:hAnsi="Georgia"/>
        </w:rPr>
      </w:pPr>
      <w:r w:rsidRPr="000523BA">
        <w:rPr>
          <w:rFonts w:ascii="Georgia" w:hAnsi="Georgia" w:cs="Times New Roman"/>
        </w:rPr>
        <w:t xml:space="preserve">Class Blog:   </w:t>
      </w:r>
      <w:hyperlink r:id="rId23" w:history="1">
        <w:r w:rsidRPr="000523BA">
          <w:rPr>
            <w:rStyle w:val="Hyperlink"/>
            <w:rFonts w:ascii="Georgia" w:hAnsi="Georgia"/>
          </w:rPr>
          <w:t>http://blogs.dickinson.edu/fysdetective/</w:t>
        </w:r>
      </w:hyperlink>
    </w:p>
    <w:p w:rsidR="00950981" w:rsidRPr="000523BA" w:rsidRDefault="00950981" w:rsidP="00D469B6">
      <w:pPr>
        <w:pStyle w:val="NoSpacing"/>
        <w:spacing w:line="276" w:lineRule="auto"/>
        <w:jc w:val="center"/>
        <w:rPr>
          <w:rFonts w:ascii="Georgia" w:hAnsi="Georgia" w:cs="Times New Roman"/>
        </w:rPr>
      </w:pPr>
    </w:p>
    <w:tbl>
      <w:tblPr>
        <w:tblW w:w="4943"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991"/>
        <w:gridCol w:w="1799"/>
        <w:gridCol w:w="3960"/>
        <w:gridCol w:w="3330"/>
      </w:tblGrid>
      <w:tr w:rsidR="000523BA" w:rsidRPr="000523BA" w:rsidTr="00B02462">
        <w:trPr>
          <w:trHeight w:val="1025"/>
        </w:trPr>
        <w:tc>
          <w:tcPr>
            <w:tcW w:w="5000" w:type="pct"/>
            <w:gridSpan w:val="5"/>
            <w:vAlign w:val="center"/>
          </w:tcPr>
          <w:p w:rsidR="00D27644" w:rsidRDefault="00684C9A" w:rsidP="00D27644">
            <w:pPr>
              <w:spacing w:after="0"/>
              <w:jc w:val="center"/>
              <w:rPr>
                <w:rFonts w:ascii="Georgia" w:eastAsia="Times New Roman" w:hAnsi="Georgia" w:cs="Times New Roman"/>
                <w:i/>
                <w:sz w:val="20"/>
                <w:szCs w:val="20"/>
              </w:rPr>
            </w:pPr>
            <w:r w:rsidRPr="000523BA">
              <w:rPr>
                <w:rFonts w:ascii="Georgia" w:eastAsia="Times New Roman" w:hAnsi="Georgia" w:cs="Times New Roman"/>
                <w:b/>
                <w:sz w:val="20"/>
                <w:szCs w:val="20"/>
              </w:rPr>
              <w:t xml:space="preserve"> </w:t>
            </w:r>
            <w:r w:rsidR="00D27644">
              <w:rPr>
                <w:rFonts w:ascii="Georgia" w:eastAsia="Times New Roman" w:hAnsi="Georgia" w:cs="Times New Roman"/>
                <w:i/>
                <w:sz w:val="20"/>
                <w:szCs w:val="20"/>
              </w:rPr>
              <w:t xml:space="preserve"> R</w:t>
            </w:r>
            <w:r w:rsidRPr="000523BA">
              <w:rPr>
                <w:rFonts w:ascii="Georgia" w:eastAsia="Times New Roman" w:hAnsi="Georgia" w:cs="Times New Roman"/>
                <w:i/>
                <w:sz w:val="20"/>
                <w:szCs w:val="20"/>
              </w:rPr>
              <w:t>eadings and assignments should be completed b</w:t>
            </w:r>
            <w:r w:rsidR="00D27644">
              <w:rPr>
                <w:rFonts w:ascii="Georgia" w:eastAsia="Times New Roman" w:hAnsi="Georgia" w:cs="Times New Roman"/>
                <w:i/>
                <w:sz w:val="20"/>
                <w:szCs w:val="20"/>
              </w:rPr>
              <w:t>y the date on which they appear</w:t>
            </w:r>
          </w:p>
          <w:p w:rsidR="00D27644" w:rsidRPr="00D27644" w:rsidRDefault="00684C9A" w:rsidP="00D27644">
            <w:pPr>
              <w:spacing w:after="0"/>
              <w:jc w:val="center"/>
              <w:rPr>
                <w:rFonts w:ascii="Georgia" w:eastAsia="Times New Roman" w:hAnsi="Georgia" w:cs="Times New Roman"/>
                <w:color w:val="00B050"/>
                <w:sz w:val="20"/>
                <w:szCs w:val="20"/>
              </w:rPr>
            </w:pPr>
            <w:r w:rsidRPr="00B02462">
              <w:rPr>
                <w:rFonts w:ascii="Georgia" w:eastAsia="Times New Roman" w:hAnsi="Georgia" w:cs="Times New Roman"/>
                <w:i/>
                <w:sz w:val="20"/>
                <w:szCs w:val="20"/>
              </w:rPr>
              <w:t>WA</w:t>
            </w:r>
            <w:r w:rsidRPr="000523BA">
              <w:rPr>
                <w:rFonts w:ascii="Georgia" w:eastAsia="Times New Roman" w:hAnsi="Georgia" w:cs="Times New Roman"/>
                <w:sz w:val="20"/>
                <w:szCs w:val="20"/>
              </w:rPr>
              <w:t xml:space="preserve">=Writing Analytically     </w:t>
            </w:r>
            <w:r w:rsidRPr="00B02462">
              <w:rPr>
                <w:rFonts w:ascii="Georgia" w:eastAsia="Times New Roman" w:hAnsi="Georgia" w:cs="Times New Roman"/>
                <w:color w:val="F79646" w:themeColor="accent6"/>
                <w:sz w:val="20"/>
                <w:szCs w:val="20"/>
              </w:rPr>
              <w:t>JNL</w:t>
            </w:r>
            <w:r w:rsidRPr="000523BA">
              <w:rPr>
                <w:rFonts w:ascii="Georgia" w:eastAsia="Times New Roman" w:hAnsi="Georgia" w:cs="Times New Roman"/>
                <w:sz w:val="20"/>
                <w:szCs w:val="20"/>
              </w:rPr>
              <w:t>=Reading Journal</w:t>
            </w:r>
            <w:r w:rsidR="00D27644">
              <w:rPr>
                <w:rFonts w:ascii="Georgia" w:eastAsia="Times New Roman" w:hAnsi="Georgia" w:cs="Times New Roman"/>
                <w:sz w:val="20"/>
                <w:szCs w:val="20"/>
              </w:rPr>
              <w:t xml:space="preserve">   </w:t>
            </w:r>
            <w:r w:rsidR="00D27644" w:rsidRPr="00D27644">
              <w:rPr>
                <w:rFonts w:ascii="Georgia" w:eastAsia="Times New Roman" w:hAnsi="Georgia" w:cs="Times New Roman"/>
                <w:color w:val="00B050"/>
                <w:sz w:val="20"/>
                <w:szCs w:val="20"/>
              </w:rPr>
              <w:t>Green= Information Literacy Session</w:t>
            </w:r>
          </w:p>
          <w:p w:rsidR="000523BA" w:rsidRPr="000523BA" w:rsidRDefault="000523BA" w:rsidP="00D27644">
            <w:pPr>
              <w:spacing w:after="0"/>
              <w:jc w:val="center"/>
              <w:rPr>
                <w:rFonts w:ascii="Georgia" w:eastAsia="Times New Roman" w:hAnsi="Georgia" w:cs="Times New Roman"/>
                <w:sz w:val="20"/>
                <w:szCs w:val="20"/>
              </w:rPr>
            </w:pPr>
            <w:r w:rsidRPr="000523BA">
              <w:rPr>
                <w:rFonts w:ascii="Georgia" w:hAnsi="Georgia"/>
                <w:sz w:val="20"/>
                <w:szCs w:val="20"/>
              </w:rPr>
              <w:t>— This schedule is subject to change —</w:t>
            </w:r>
          </w:p>
        </w:tc>
      </w:tr>
      <w:tr w:rsidR="00B02462" w:rsidRPr="000523BA" w:rsidTr="00B02462">
        <w:tblPrEx>
          <w:tblLook w:val="01E0" w:firstRow="1" w:lastRow="1" w:firstColumn="1" w:lastColumn="1" w:noHBand="0" w:noVBand="0"/>
        </w:tblPrEx>
        <w:trPr>
          <w:cantSplit/>
          <w:trHeight w:val="692"/>
        </w:trPr>
        <w:tc>
          <w:tcPr>
            <w:tcW w:w="372" w:type="pct"/>
            <w:vAlign w:val="center"/>
          </w:tcPr>
          <w:p w:rsidR="00684C9A" w:rsidRPr="000523BA" w:rsidRDefault="00684C9A" w:rsidP="00684C9A">
            <w:pPr>
              <w:spacing w:after="0" w:line="240" w:lineRule="auto"/>
              <w:rPr>
                <w:rFonts w:ascii="Georgia" w:eastAsia="Times New Roman" w:hAnsi="Georgia" w:cs="Times New Roman"/>
                <w:b/>
                <w:sz w:val="19"/>
                <w:szCs w:val="19"/>
              </w:rPr>
            </w:pPr>
            <w:r w:rsidRPr="000523BA">
              <w:rPr>
                <w:rFonts w:ascii="Georgia" w:eastAsia="Times New Roman" w:hAnsi="Georgia" w:cs="Times New Roman"/>
                <w:b/>
                <w:sz w:val="19"/>
                <w:szCs w:val="19"/>
              </w:rPr>
              <w:t>Week</w:t>
            </w:r>
          </w:p>
        </w:tc>
        <w:tc>
          <w:tcPr>
            <w:tcW w:w="455" w:type="pct"/>
            <w:vAlign w:val="center"/>
          </w:tcPr>
          <w:p w:rsidR="00684C9A" w:rsidRPr="000523BA" w:rsidRDefault="00684C9A" w:rsidP="00684C9A">
            <w:pPr>
              <w:spacing w:after="0" w:line="240" w:lineRule="auto"/>
              <w:rPr>
                <w:rFonts w:ascii="Georgia" w:eastAsia="Times New Roman" w:hAnsi="Georgia" w:cs="Times New Roman"/>
                <w:b/>
                <w:sz w:val="19"/>
                <w:szCs w:val="19"/>
              </w:rPr>
            </w:pPr>
            <w:r w:rsidRPr="000523BA">
              <w:rPr>
                <w:rFonts w:ascii="Georgia" w:eastAsia="Times New Roman" w:hAnsi="Georgia" w:cs="Times New Roman"/>
                <w:b/>
                <w:sz w:val="19"/>
                <w:szCs w:val="19"/>
              </w:rPr>
              <w:t>Date</w:t>
            </w:r>
          </w:p>
        </w:tc>
        <w:tc>
          <w:tcPr>
            <w:tcW w:w="826" w:type="pct"/>
            <w:vAlign w:val="center"/>
          </w:tcPr>
          <w:p w:rsidR="00684C9A" w:rsidRPr="000523BA" w:rsidRDefault="00684C9A" w:rsidP="00684C9A">
            <w:pPr>
              <w:spacing w:after="0" w:line="240" w:lineRule="auto"/>
              <w:rPr>
                <w:rFonts w:ascii="Georgia" w:eastAsia="Times New Roman" w:hAnsi="Georgia" w:cs="Times New Roman"/>
                <w:b/>
                <w:sz w:val="19"/>
                <w:szCs w:val="19"/>
              </w:rPr>
            </w:pPr>
            <w:r w:rsidRPr="000523BA">
              <w:rPr>
                <w:rFonts w:ascii="Georgia" w:eastAsia="Times New Roman" w:hAnsi="Georgia" w:cs="Times New Roman"/>
                <w:b/>
                <w:sz w:val="19"/>
                <w:szCs w:val="19"/>
              </w:rPr>
              <w:t>Topic</w:t>
            </w:r>
          </w:p>
        </w:tc>
        <w:tc>
          <w:tcPr>
            <w:tcW w:w="1818" w:type="pct"/>
            <w:vAlign w:val="center"/>
          </w:tcPr>
          <w:p w:rsidR="000523BA" w:rsidRDefault="00684C9A" w:rsidP="00684C9A">
            <w:pPr>
              <w:spacing w:after="0" w:line="240" w:lineRule="auto"/>
              <w:rPr>
                <w:rFonts w:ascii="Georgia" w:eastAsia="Times New Roman" w:hAnsi="Georgia" w:cs="Times New Roman"/>
                <w:b/>
                <w:sz w:val="19"/>
                <w:szCs w:val="19"/>
              </w:rPr>
            </w:pPr>
            <w:r w:rsidRPr="000523BA">
              <w:rPr>
                <w:rFonts w:ascii="Georgia" w:eastAsia="Times New Roman" w:hAnsi="Georgia" w:cs="Times New Roman"/>
                <w:b/>
                <w:sz w:val="19"/>
                <w:szCs w:val="19"/>
              </w:rPr>
              <w:t xml:space="preserve">Reading Assignments due </w:t>
            </w:r>
          </w:p>
          <w:p w:rsidR="00684C9A" w:rsidRPr="000523BA" w:rsidRDefault="00684C9A" w:rsidP="00684C9A">
            <w:pPr>
              <w:spacing w:after="0" w:line="240" w:lineRule="auto"/>
              <w:rPr>
                <w:rFonts w:ascii="Georgia" w:eastAsia="Times New Roman" w:hAnsi="Georgia" w:cs="Times New Roman"/>
                <w:b/>
                <w:sz w:val="19"/>
                <w:szCs w:val="19"/>
              </w:rPr>
            </w:pPr>
            <w:r w:rsidRPr="000523BA">
              <w:rPr>
                <w:rFonts w:ascii="Georgia" w:eastAsia="Times New Roman" w:hAnsi="Georgia" w:cs="Times New Roman"/>
                <w:b/>
                <w:sz w:val="19"/>
                <w:szCs w:val="19"/>
              </w:rPr>
              <w:t>IN CLASS</w:t>
            </w:r>
          </w:p>
        </w:tc>
        <w:tc>
          <w:tcPr>
            <w:tcW w:w="1529" w:type="pct"/>
            <w:vAlign w:val="center"/>
          </w:tcPr>
          <w:p w:rsidR="000523BA" w:rsidRDefault="00684C9A" w:rsidP="000523BA">
            <w:pPr>
              <w:spacing w:after="0" w:line="240" w:lineRule="auto"/>
              <w:contextualSpacing/>
              <w:rPr>
                <w:rFonts w:ascii="Georgia" w:eastAsia="Times New Roman" w:hAnsi="Georgia" w:cs="Times New Roman"/>
                <w:b/>
                <w:sz w:val="19"/>
                <w:szCs w:val="19"/>
              </w:rPr>
            </w:pPr>
            <w:r w:rsidRPr="000523BA">
              <w:rPr>
                <w:rFonts w:ascii="Georgia" w:eastAsia="Times New Roman" w:hAnsi="Georgia" w:cs="Times New Roman"/>
                <w:b/>
                <w:sz w:val="19"/>
                <w:szCs w:val="19"/>
              </w:rPr>
              <w:t>Writing Assignments due</w:t>
            </w:r>
          </w:p>
          <w:p w:rsidR="00684C9A" w:rsidRPr="000523BA" w:rsidRDefault="00684C9A" w:rsidP="000523BA">
            <w:pPr>
              <w:spacing w:after="0" w:line="240" w:lineRule="auto"/>
              <w:contextualSpacing/>
              <w:rPr>
                <w:rFonts w:ascii="Georgia" w:eastAsia="Times New Roman" w:hAnsi="Georgia" w:cs="Times New Roman"/>
                <w:b/>
                <w:sz w:val="19"/>
                <w:szCs w:val="19"/>
              </w:rPr>
            </w:pPr>
            <w:r w:rsidRPr="000523BA">
              <w:rPr>
                <w:rFonts w:ascii="Georgia" w:eastAsia="Times New Roman" w:hAnsi="Georgia" w:cs="Times New Roman"/>
                <w:b/>
                <w:sz w:val="19"/>
                <w:szCs w:val="19"/>
              </w:rPr>
              <w:t>IN CLASS</w:t>
            </w:r>
          </w:p>
        </w:tc>
      </w:tr>
      <w:tr w:rsidR="00B02462" w:rsidRPr="000523BA" w:rsidTr="00B02462">
        <w:tblPrEx>
          <w:tblLook w:val="01E0" w:firstRow="1" w:lastRow="1" w:firstColumn="1" w:lastColumn="1" w:noHBand="0" w:noVBand="0"/>
        </w:tblPrEx>
        <w:trPr>
          <w:cantSplit/>
          <w:trHeight w:val="504"/>
        </w:trPr>
        <w:tc>
          <w:tcPr>
            <w:tcW w:w="372" w:type="pct"/>
            <w:vAlign w:val="center"/>
          </w:tcPr>
          <w:p w:rsidR="00684C9A" w:rsidRPr="000523BA" w:rsidRDefault="00684C9A" w:rsidP="00684C9A">
            <w:pPr>
              <w:spacing w:after="0" w:line="240" w:lineRule="auto"/>
              <w:rPr>
                <w:rFonts w:ascii="Georgia" w:eastAsia="Times New Roman" w:hAnsi="Georgia" w:cs="Times New Roman"/>
                <w:sz w:val="19"/>
                <w:szCs w:val="19"/>
              </w:rPr>
            </w:pPr>
          </w:p>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1 (</w:t>
            </w:r>
            <w:proofErr w:type="spellStart"/>
            <w:r w:rsidRPr="000523BA">
              <w:rPr>
                <w:rFonts w:ascii="Georgia" w:eastAsia="Times New Roman" w:hAnsi="Georgia" w:cs="Times New Roman"/>
                <w:sz w:val="19"/>
                <w:szCs w:val="19"/>
              </w:rPr>
              <w:t>Th</w:t>
            </w:r>
            <w:proofErr w:type="spellEnd"/>
            <w:r w:rsidRPr="000523BA">
              <w:rPr>
                <w:rFonts w:ascii="Georgia" w:eastAsia="Times New Roman" w:hAnsi="Georgia" w:cs="Times New Roman"/>
                <w:sz w:val="19"/>
                <w:szCs w:val="19"/>
              </w:rPr>
              <w:t>)</w:t>
            </w:r>
          </w:p>
          <w:p w:rsidR="00684C9A" w:rsidRPr="000523BA" w:rsidRDefault="00684C9A" w:rsidP="00684C9A">
            <w:pPr>
              <w:spacing w:after="0" w:line="240" w:lineRule="auto"/>
              <w:rPr>
                <w:rFonts w:ascii="Georgia" w:eastAsia="Times New Roman" w:hAnsi="Georgia" w:cs="Times New Roman"/>
                <w:sz w:val="19"/>
                <w:szCs w:val="19"/>
              </w:rPr>
            </w:pPr>
          </w:p>
        </w:tc>
        <w:tc>
          <w:tcPr>
            <w:tcW w:w="455"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8/28</w:t>
            </w:r>
          </w:p>
        </w:tc>
        <w:tc>
          <w:tcPr>
            <w:tcW w:w="826"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Welcome and Introductions</w:t>
            </w:r>
          </w:p>
        </w:tc>
        <w:tc>
          <w:tcPr>
            <w:tcW w:w="1818" w:type="pct"/>
            <w:vAlign w:val="center"/>
          </w:tcPr>
          <w:p w:rsidR="00684C9A" w:rsidRPr="000523BA" w:rsidRDefault="00684C9A" w:rsidP="00684C9A">
            <w:pPr>
              <w:spacing w:after="0" w:line="240" w:lineRule="auto"/>
              <w:ind w:left="162"/>
              <w:contextualSpacing/>
              <w:rPr>
                <w:rFonts w:ascii="Georgia" w:eastAsia="Times New Roman" w:hAnsi="Georgia" w:cs="Times New Roman"/>
                <w:sz w:val="19"/>
                <w:szCs w:val="19"/>
              </w:rPr>
            </w:pPr>
          </w:p>
        </w:tc>
        <w:tc>
          <w:tcPr>
            <w:tcW w:w="1529" w:type="pct"/>
            <w:shd w:val="clear" w:color="auto" w:fill="auto"/>
            <w:vAlign w:val="center"/>
          </w:tcPr>
          <w:p w:rsidR="00684C9A" w:rsidRPr="000523BA" w:rsidRDefault="00684C9A" w:rsidP="00684C9A">
            <w:pPr>
              <w:spacing w:after="0" w:line="240" w:lineRule="auto"/>
              <w:contextualSpacing/>
              <w:rPr>
                <w:rFonts w:ascii="Georgia" w:eastAsia="Times New Roman" w:hAnsi="Georgia" w:cs="Times New Roman"/>
                <w:sz w:val="19"/>
                <w:szCs w:val="19"/>
              </w:rPr>
            </w:pPr>
          </w:p>
          <w:p w:rsidR="00684C9A" w:rsidRPr="000523BA" w:rsidRDefault="00684C9A" w:rsidP="00684C9A">
            <w:pPr>
              <w:spacing w:after="0" w:line="240" w:lineRule="auto"/>
              <w:rPr>
                <w:rFonts w:ascii="Georgia" w:eastAsia="Times New Roman" w:hAnsi="Georgia" w:cs="Times New Roman"/>
                <w:sz w:val="19"/>
                <w:szCs w:val="19"/>
              </w:rPr>
            </w:pPr>
          </w:p>
          <w:p w:rsidR="00684C9A" w:rsidRPr="000523BA" w:rsidRDefault="00684C9A" w:rsidP="00684C9A">
            <w:pPr>
              <w:spacing w:after="0" w:line="240" w:lineRule="auto"/>
              <w:rPr>
                <w:rFonts w:ascii="Georgia" w:eastAsia="Times New Roman" w:hAnsi="Georgia" w:cs="Times New Roman"/>
                <w:sz w:val="19"/>
                <w:szCs w:val="19"/>
              </w:rPr>
            </w:pPr>
          </w:p>
          <w:p w:rsidR="00684C9A" w:rsidRPr="000523BA" w:rsidRDefault="00684C9A" w:rsidP="00684C9A">
            <w:pPr>
              <w:spacing w:after="0" w:line="240" w:lineRule="auto"/>
              <w:rPr>
                <w:rFonts w:ascii="Georgia" w:eastAsia="Times New Roman" w:hAnsi="Georgia" w:cs="Times New Roman"/>
                <w:sz w:val="19"/>
                <w:szCs w:val="19"/>
              </w:rPr>
            </w:pPr>
          </w:p>
        </w:tc>
      </w:tr>
      <w:tr w:rsidR="00B02462" w:rsidRPr="000523BA" w:rsidTr="00B02462">
        <w:tblPrEx>
          <w:tblLook w:val="01E0" w:firstRow="1" w:lastRow="1" w:firstColumn="1" w:lastColumn="1" w:noHBand="0" w:noVBand="0"/>
        </w:tblPrEx>
        <w:trPr>
          <w:cantSplit/>
          <w:trHeight w:val="504"/>
        </w:trPr>
        <w:tc>
          <w:tcPr>
            <w:tcW w:w="372"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1 (F)</w:t>
            </w:r>
          </w:p>
          <w:p w:rsidR="00684C9A" w:rsidRPr="000523BA" w:rsidRDefault="00684C9A" w:rsidP="00684C9A">
            <w:pPr>
              <w:spacing w:after="0" w:line="240" w:lineRule="auto"/>
              <w:rPr>
                <w:rFonts w:ascii="Georgia" w:eastAsia="Times New Roman" w:hAnsi="Georgia" w:cs="Times New Roman"/>
                <w:sz w:val="19"/>
                <w:szCs w:val="19"/>
              </w:rPr>
            </w:pPr>
          </w:p>
        </w:tc>
        <w:tc>
          <w:tcPr>
            <w:tcW w:w="455"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8/29</w:t>
            </w:r>
          </w:p>
        </w:tc>
        <w:tc>
          <w:tcPr>
            <w:tcW w:w="826"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Academic Advising</w:t>
            </w:r>
          </w:p>
        </w:tc>
        <w:tc>
          <w:tcPr>
            <w:tcW w:w="1818" w:type="pct"/>
            <w:vAlign w:val="center"/>
          </w:tcPr>
          <w:p w:rsidR="00684C9A" w:rsidRPr="000523BA" w:rsidRDefault="00684C9A" w:rsidP="006B0E52">
            <w:pPr>
              <w:spacing w:after="0" w:line="240" w:lineRule="auto"/>
              <w:contextualSpacing/>
              <w:rPr>
                <w:rFonts w:ascii="Georgia" w:eastAsia="Times New Roman" w:hAnsi="Georgia" w:cs="Times New Roman"/>
                <w:sz w:val="19"/>
                <w:szCs w:val="19"/>
              </w:rPr>
            </w:pPr>
          </w:p>
        </w:tc>
        <w:tc>
          <w:tcPr>
            <w:tcW w:w="1529" w:type="pct"/>
            <w:shd w:val="clear" w:color="auto" w:fill="auto"/>
            <w:vAlign w:val="center"/>
          </w:tcPr>
          <w:p w:rsidR="00684C9A" w:rsidRPr="000523BA" w:rsidRDefault="00684C9A" w:rsidP="006B0E52">
            <w:pPr>
              <w:spacing w:after="0" w:line="240" w:lineRule="auto"/>
              <w:contextualSpacing/>
              <w:rPr>
                <w:rFonts w:ascii="Georgia" w:eastAsia="Times New Roman" w:hAnsi="Georgia" w:cs="Times New Roman"/>
                <w:sz w:val="19"/>
                <w:szCs w:val="19"/>
              </w:rPr>
            </w:pPr>
          </w:p>
        </w:tc>
      </w:tr>
      <w:tr w:rsidR="00B02462" w:rsidRPr="000523BA" w:rsidTr="00B02462">
        <w:tblPrEx>
          <w:tblLook w:val="01E0" w:firstRow="1" w:lastRow="1" w:firstColumn="1" w:lastColumn="1" w:noHBand="0" w:noVBand="0"/>
        </w:tblPrEx>
        <w:trPr>
          <w:cantSplit/>
          <w:trHeight w:val="504"/>
        </w:trPr>
        <w:tc>
          <w:tcPr>
            <w:tcW w:w="372"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1 (S)</w:t>
            </w:r>
          </w:p>
        </w:tc>
        <w:tc>
          <w:tcPr>
            <w:tcW w:w="455"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8/30</w:t>
            </w:r>
          </w:p>
        </w:tc>
        <w:tc>
          <w:tcPr>
            <w:tcW w:w="826"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Reading and Writing in College</w:t>
            </w:r>
          </w:p>
        </w:tc>
        <w:tc>
          <w:tcPr>
            <w:tcW w:w="1818" w:type="pct"/>
            <w:vAlign w:val="center"/>
          </w:tcPr>
          <w:p w:rsidR="00684C9A" w:rsidRPr="000523BA" w:rsidRDefault="006B0E52" w:rsidP="006B0E52">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00684C9A" w:rsidRPr="00B02462">
              <w:rPr>
                <w:rFonts w:ascii="Georgia" w:eastAsia="Times New Roman" w:hAnsi="Georgia" w:cs="Times New Roman"/>
                <w:i/>
                <w:sz w:val="19"/>
                <w:szCs w:val="19"/>
              </w:rPr>
              <w:t>WA</w:t>
            </w:r>
            <w:r w:rsidR="00684C9A" w:rsidRPr="000523BA">
              <w:rPr>
                <w:rFonts w:ascii="Georgia" w:eastAsia="Times New Roman" w:hAnsi="Georgia" w:cs="Times New Roman"/>
                <w:sz w:val="19"/>
                <w:szCs w:val="19"/>
              </w:rPr>
              <w:t>: Chapter 1: “Fourteen Short Takes on</w:t>
            </w:r>
          </w:p>
          <w:p w:rsidR="00684C9A" w:rsidRPr="000523BA" w:rsidRDefault="00684C9A" w:rsidP="006B0E52">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Writing and the Writing Process” (5-21)</w:t>
            </w:r>
          </w:p>
          <w:p w:rsidR="00684C9A" w:rsidRPr="000523BA" w:rsidRDefault="006B0E52" w:rsidP="006B0E52">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00684C9A" w:rsidRPr="000523BA">
              <w:rPr>
                <w:rFonts w:ascii="Georgia" w:eastAsia="Times New Roman" w:hAnsi="Georgia" w:cs="Times New Roman"/>
                <w:sz w:val="19"/>
                <w:szCs w:val="19"/>
              </w:rPr>
              <w:t>Come prepared to share 3 facts/tips you find illuminating and any questions</w:t>
            </w:r>
          </w:p>
          <w:p w:rsidR="00684C9A" w:rsidRPr="000523BA" w:rsidRDefault="006B0E52" w:rsidP="000523BA">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00684C9A" w:rsidRPr="000523BA">
              <w:rPr>
                <w:rFonts w:ascii="Georgia" w:eastAsia="Times New Roman" w:hAnsi="Georgia" w:cs="Times New Roman"/>
                <w:sz w:val="19"/>
                <w:szCs w:val="19"/>
              </w:rPr>
              <w:t xml:space="preserve">Read </w:t>
            </w:r>
            <w:r w:rsidR="00684C9A" w:rsidRPr="000523BA">
              <w:rPr>
                <w:rFonts w:ascii="Georgia" w:eastAsia="Times New Roman" w:hAnsi="Georgia" w:cs="Times New Roman"/>
                <w:i/>
                <w:sz w:val="19"/>
                <w:szCs w:val="19"/>
              </w:rPr>
              <w:t xml:space="preserve">The Maltese Falcon </w:t>
            </w:r>
            <w:r w:rsidR="00684C9A" w:rsidRPr="000523BA">
              <w:rPr>
                <w:rFonts w:ascii="Georgia" w:eastAsia="Times New Roman" w:hAnsi="Georgia" w:cs="Times New Roman"/>
                <w:sz w:val="19"/>
                <w:szCs w:val="19"/>
              </w:rPr>
              <w:t xml:space="preserve">chapters 1-2 </w:t>
            </w:r>
          </w:p>
        </w:tc>
        <w:tc>
          <w:tcPr>
            <w:tcW w:w="1529" w:type="pct"/>
            <w:shd w:val="clear" w:color="auto" w:fill="auto"/>
            <w:vAlign w:val="center"/>
          </w:tcPr>
          <w:p w:rsidR="00684C9A" w:rsidRPr="000523BA" w:rsidRDefault="006B0E52" w:rsidP="006B0E52">
            <w:pPr>
              <w:spacing w:after="0" w:line="240" w:lineRule="auto"/>
              <w:ind w:left="-19"/>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00684C9A" w:rsidRPr="00B02462">
              <w:rPr>
                <w:rFonts w:ascii="Georgia" w:eastAsia="Times New Roman" w:hAnsi="Georgia" w:cs="Times New Roman"/>
                <w:color w:val="F79646" w:themeColor="accent6"/>
                <w:sz w:val="19"/>
                <w:szCs w:val="19"/>
              </w:rPr>
              <w:t>JNL</w:t>
            </w:r>
            <w:r w:rsidR="00684C9A" w:rsidRPr="000523BA">
              <w:rPr>
                <w:rFonts w:ascii="Georgia" w:eastAsia="Times New Roman" w:hAnsi="Georgia" w:cs="Times New Roman"/>
                <w:sz w:val="19"/>
                <w:szCs w:val="19"/>
              </w:rPr>
              <w:t xml:space="preserve">: After reading the chapter, what do you think you will need to do differently in college than you did in high school when it comes to reading, researching, and writing?  </w:t>
            </w:r>
          </w:p>
        </w:tc>
      </w:tr>
      <w:tr w:rsidR="00B02462" w:rsidRPr="000523BA" w:rsidTr="00B02462">
        <w:tblPrEx>
          <w:tblLook w:val="01E0" w:firstRow="1" w:lastRow="1" w:firstColumn="1" w:lastColumn="1" w:noHBand="0" w:noVBand="0"/>
        </w:tblPrEx>
        <w:trPr>
          <w:cantSplit/>
          <w:trHeight w:val="288"/>
        </w:trPr>
        <w:tc>
          <w:tcPr>
            <w:tcW w:w="372" w:type="pct"/>
            <w:vAlign w:val="center"/>
          </w:tcPr>
          <w:p w:rsidR="00684C9A" w:rsidRPr="000523BA" w:rsidRDefault="00684C9A" w:rsidP="00684C9A">
            <w:pPr>
              <w:spacing w:after="0" w:line="240" w:lineRule="auto"/>
              <w:ind w:left="14"/>
              <w:contextualSpacing/>
              <w:rPr>
                <w:rFonts w:ascii="Georgia" w:eastAsia="Times New Roman" w:hAnsi="Georgia" w:cs="Times New Roman"/>
                <w:color w:val="1F497D"/>
                <w:sz w:val="19"/>
                <w:szCs w:val="19"/>
              </w:rPr>
            </w:pPr>
          </w:p>
        </w:tc>
        <w:tc>
          <w:tcPr>
            <w:tcW w:w="455" w:type="pct"/>
            <w:vAlign w:val="center"/>
          </w:tcPr>
          <w:p w:rsidR="00684C9A" w:rsidRPr="000523BA" w:rsidRDefault="00684C9A" w:rsidP="00684C9A">
            <w:pPr>
              <w:spacing w:after="0" w:line="240" w:lineRule="auto"/>
              <w:ind w:left="14"/>
              <w:contextualSpacing/>
              <w:rPr>
                <w:rFonts w:ascii="Georgia" w:eastAsia="Times New Roman" w:hAnsi="Georgia" w:cs="Times New Roman"/>
                <w:color w:val="1F497D"/>
                <w:sz w:val="19"/>
                <w:szCs w:val="19"/>
              </w:rPr>
            </w:pPr>
          </w:p>
        </w:tc>
        <w:tc>
          <w:tcPr>
            <w:tcW w:w="826" w:type="pct"/>
            <w:vAlign w:val="center"/>
          </w:tcPr>
          <w:p w:rsidR="00684C9A" w:rsidRPr="000523BA" w:rsidRDefault="00684C9A" w:rsidP="00684C9A">
            <w:pPr>
              <w:spacing w:after="0" w:line="240" w:lineRule="auto"/>
              <w:ind w:left="14"/>
              <w:contextualSpacing/>
              <w:rPr>
                <w:rFonts w:ascii="Georgia" w:eastAsia="Times New Roman" w:hAnsi="Georgia" w:cs="Times New Roman"/>
                <w:color w:val="1F497D"/>
                <w:sz w:val="19"/>
                <w:szCs w:val="19"/>
              </w:rPr>
            </w:pPr>
          </w:p>
        </w:tc>
        <w:tc>
          <w:tcPr>
            <w:tcW w:w="1818" w:type="pct"/>
            <w:vAlign w:val="center"/>
          </w:tcPr>
          <w:p w:rsidR="00684C9A" w:rsidRPr="000523BA" w:rsidRDefault="00684C9A" w:rsidP="006B0E52">
            <w:pPr>
              <w:spacing w:after="0" w:line="240" w:lineRule="auto"/>
              <w:contextualSpacing/>
              <w:rPr>
                <w:rFonts w:ascii="Georgia" w:eastAsia="Times New Roman" w:hAnsi="Georgia" w:cs="Times New Roman"/>
                <w:sz w:val="19"/>
                <w:szCs w:val="19"/>
              </w:rPr>
            </w:pPr>
          </w:p>
        </w:tc>
        <w:tc>
          <w:tcPr>
            <w:tcW w:w="1529" w:type="pct"/>
            <w:shd w:val="clear" w:color="auto" w:fill="auto"/>
            <w:vAlign w:val="center"/>
          </w:tcPr>
          <w:p w:rsidR="00684C9A" w:rsidRPr="000523BA" w:rsidRDefault="00684C9A" w:rsidP="006B0E52">
            <w:pPr>
              <w:spacing w:after="0" w:line="240" w:lineRule="auto"/>
              <w:contextualSpacing/>
              <w:rPr>
                <w:rFonts w:ascii="Georgia" w:eastAsia="Times New Roman" w:hAnsi="Georgia" w:cs="Times New Roman"/>
                <w:sz w:val="19"/>
                <w:szCs w:val="19"/>
              </w:rPr>
            </w:pPr>
          </w:p>
        </w:tc>
      </w:tr>
      <w:tr w:rsidR="00B02462" w:rsidRPr="000523BA" w:rsidTr="00B02462">
        <w:tblPrEx>
          <w:tblLook w:val="01E0" w:firstRow="1" w:lastRow="1" w:firstColumn="1" w:lastColumn="1" w:noHBand="0" w:noVBand="0"/>
        </w:tblPrEx>
        <w:trPr>
          <w:cantSplit/>
          <w:trHeight w:val="504"/>
        </w:trPr>
        <w:tc>
          <w:tcPr>
            <w:tcW w:w="372"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2 (M)</w:t>
            </w:r>
          </w:p>
        </w:tc>
        <w:tc>
          <w:tcPr>
            <w:tcW w:w="455"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9/1</w:t>
            </w:r>
          </w:p>
        </w:tc>
        <w:tc>
          <w:tcPr>
            <w:tcW w:w="826" w:type="pct"/>
            <w:vAlign w:val="center"/>
          </w:tcPr>
          <w:p w:rsidR="00684C9A" w:rsidRPr="000523BA" w:rsidRDefault="00684C9A" w:rsidP="00684C9A">
            <w:pPr>
              <w:spacing w:after="0" w:line="240" w:lineRule="auto"/>
              <w:ind w:left="360"/>
              <w:rPr>
                <w:rFonts w:ascii="Georgia" w:eastAsia="Times New Roman" w:hAnsi="Georgia" w:cs="Times New Roman"/>
                <w:sz w:val="19"/>
                <w:szCs w:val="19"/>
              </w:rPr>
            </w:pPr>
          </w:p>
        </w:tc>
        <w:tc>
          <w:tcPr>
            <w:tcW w:w="1818" w:type="pct"/>
            <w:vAlign w:val="center"/>
          </w:tcPr>
          <w:p w:rsidR="00684C9A" w:rsidRPr="000523BA" w:rsidRDefault="006B0E52" w:rsidP="006B0E52">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00684C9A" w:rsidRPr="000523BA">
              <w:rPr>
                <w:rFonts w:ascii="Georgia" w:eastAsia="Times New Roman" w:hAnsi="Georgia" w:cs="Times New Roman"/>
                <w:sz w:val="19"/>
                <w:szCs w:val="19"/>
              </w:rPr>
              <w:t xml:space="preserve">Read </w:t>
            </w:r>
            <w:r w:rsidR="00684C9A" w:rsidRPr="000523BA">
              <w:rPr>
                <w:rFonts w:ascii="Georgia" w:eastAsia="Times New Roman" w:hAnsi="Georgia" w:cs="Times New Roman"/>
                <w:i/>
                <w:sz w:val="19"/>
                <w:szCs w:val="19"/>
              </w:rPr>
              <w:t xml:space="preserve">The Maltese Falcon </w:t>
            </w:r>
            <w:r w:rsidR="00684C9A" w:rsidRPr="000523BA">
              <w:rPr>
                <w:rFonts w:ascii="Georgia" w:eastAsia="Times New Roman" w:hAnsi="Georgia" w:cs="Times New Roman"/>
                <w:sz w:val="19"/>
                <w:szCs w:val="19"/>
              </w:rPr>
              <w:t>chapters 3-8</w:t>
            </w:r>
          </w:p>
          <w:p w:rsidR="00684C9A" w:rsidRPr="000523BA" w:rsidRDefault="006B0E52" w:rsidP="006B0E52">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00684C9A" w:rsidRPr="00B02462">
              <w:rPr>
                <w:rFonts w:ascii="Georgia" w:eastAsia="Times New Roman" w:hAnsi="Georgia" w:cs="Times New Roman"/>
                <w:i/>
                <w:sz w:val="19"/>
                <w:szCs w:val="19"/>
              </w:rPr>
              <w:t>WA</w:t>
            </w:r>
            <w:r w:rsidR="00684C9A" w:rsidRPr="000523BA">
              <w:rPr>
                <w:rFonts w:ascii="Georgia" w:eastAsia="Times New Roman" w:hAnsi="Georgia" w:cs="Times New Roman"/>
                <w:sz w:val="19"/>
                <w:szCs w:val="19"/>
              </w:rPr>
              <w:t>: “Pointing” (108-109)</w:t>
            </w:r>
          </w:p>
        </w:tc>
        <w:tc>
          <w:tcPr>
            <w:tcW w:w="1529" w:type="pct"/>
            <w:shd w:val="clear" w:color="auto" w:fill="auto"/>
            <w:vAlign w:val="center"/>
          </w:tcPr>
          <w:p w:rsidR="00684C9A" w:rsidRPr="000523BA" w:rsidRDefault="006B0E52" w:rsidP="006B0E52">
            <w:pPr>
              <w:spacing w:after="0" w:line="240" w:lineRule="auto"/>
              <w:contextualSpacing/>
              <w:rPr>
                <w:rFonts w:ascii="Georgia" w:eastAsia="Times New Roman" w:hAnsi="Georgia" w:cs="Times New Roman"/>
                <w:sz w:val="19"/>
                <w:szCs w:val="19"/>
              </w:rPr>
            </w:pPr>
            <w:r w:rsidRPr="00D27644">
              <w:rPr>
                <w:rFonts w:ascii="Georgia" w:eastAsia="Times New Roman" w:hAnsi="Georgia" w:cs="Times New Roman"/>
                <w:color w:val="FF0000"/>
                <w:sz w:val="19"/>
                <w:szCs w:val="19"/>
              </w:rPr>
              <w:t xml:space="preserve">+ </w:t>
            </w:r>
            <w:r w:rsidR="00684C9A" w:rsidRPr="00D27644">
              <w:rPr>
                <w:rFonts w:ascii="Georgia" w:eastAsia="Times New Roman" w:hAnsi="Georgia" w:cs="Times New Roman"/>
                <w:b/>
                <w:color w:val="FF0000"/>
                <w:sz w:val="19"/>
                <w:szCs w:val="19"/>
              </w:rPr>
              <w:t>Writer’s Questionnaire Due</w:t>
            </w:r>
            <w:r w:rsidR="00CE1CF1">
              <w:rPr>
                <w:rFonts w:ascii="Georgia" w:eastAsia="Times New Roman" w:hAnsi="Georgia" w:cs="Times New Roman"/>
                <w:b/>
                <w:color w:val="FF0000"/>
                <w:sz w:val="19"/>
                <w:szCs w:val="19"/>
              </w:rPr>
              <w:t xml:space="preserve"> </w:t>
            </w:r>
          </w:p>
          <w:p w:rsidR="00684C9A" w:rsidRDefault="006B0E52" w:rsidP="00CE1CF1">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00684C9A" w:rsidRPr="00B02462">
              <w:rPr>
                <w:rFonts w:ascii="Georgia" w:eastAsia="Times New Roman" w:hAnsi="Georgia" w:cs="Times New Roman"/>
                <w:color w:val="F79646" w:themeColor="accent6"/>
                <w:sz w:val="19"/>
                <w:szCs w:val="19"/>
              </w:rPr>
              <w:t>JNL</w:t>
            </w:r>
            <w:r w:rsidR="00684C9A" w:rsidRPr="000523BA">
              <w:rPr>
                <w:rFonts w:ascii="Georgia" w:eastAsia="Times New Roman" w:hAnsi="Georgia" w:cs="Times New Roman"/>
                <w:sz w:val="19"/>
                <w:szCs w:val="19"/>
              </w:rPr>
              <w:t xml:space="preserve">: Record three key sentences from </w:t>
            </w:r>
            <w:proofErr w:type="gramStart"/>
            <w:r w:rsidR="00684C9A" w:rsidRPr="000523BA">
              <w:rPr>
                <w:rFonts w:ascii="Georgia" w:eastAsia="Times New Roman" w:hAnsi="Georgia" w:cs="Times New Roman"/>
                <w:sz w:val="19"/>
                <w:szCs w:val="19"/>
              </w:rPr>
              <w:t>today’s</w:t>
            </w:r>
            <w:proofErr w:type="gramEnd"/>
            <w:r w:rsidR="00684C9A" w:rsidRPr="000523BA">
              <w:rPr>
                <w:rFonts w:ascii="Georgia" w:eastAsia="Times New Roman" w:hAnsi="Georgia" w:cs="Times New Roman"/>
                <w:sz w:val="19"/>
                <w:szCs w:val="19"/>
              </w:rPr>
              <w:t xml:space="preserve"> reading.</w:t>
            </w:r>
            <w:r w:rsidR="00CE1CF1">
              <w:rPr>
                <w:rFonts w:ascii="Georgia" w:eastAsia="Times New Roman" w:hAnsi="Georgia" w:cs="Times New Roman"/>
                <w:sz w:val="19"/>
                <w:szCs w:val="19"/>
              </w:rPr>
              <w:t xml:space="preserve"> (write out full quotation with page #s)</w:t>
            </w:r>
          </w:p>
          <w:p w:rsidR="00CE1CF1" w:rsidRPr="000523BA" w:rsidRDefault="00CE1CF1" w:rsidP="00CE1CF1">
            <w:pPr>
              <w:spacing w:after="0" w:line="240" w:lineRule="auto"/>
              <w:contextualSpacing/>
              <w:rPr>
                <w:rFonts w:ascii="Georgia" w:eastAsia="Times New Roman" w:hAnsi="Georgia" w:cs="Times New Roman"/>
                <w:sz w:val="19"/>
                <w:szCs w:val="19"/>
              </w:rPr>
            </w:pPr>
            <w:r>
              <w:rPr>
                <w:rFonts w:ascii="Georgia" w:eastAsia="Times New Roman" w:hAnsi="Georgia" w:cs="Times New Roman"/>
                <w:sz w:val="19"/>
                <w:szCs w:val="19"/>
              </w:rPr>
              <w:t>+ join class blog</w:t>
            </w:r>
          </w:p>
        </w:tc>
      </w:tr>
      <w:tr w:rsidR="00B02462" w:rsidRPr="000523BA" w:rsidTr="00B02462">
        <w:tblPrEx>
          <w:tblLook w:val="01E0" w:firstRow="1" w:lastRow="1" w:firstColumn="1" w:lastColumn="1" w:noHBand="0" w:noVBand="0"/>
        </w:tblPrEx>
        <w:trPr>
          <w:cantSplit/>
          <w:trHeight w:val="504"/>
        </w:trPr>
        <w:tc>
          <w:tcPr>
            <w:tcW w:w="372"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2 (F)</w:t>
            </w:r>
          </w:p>
        </w:tc>
        <w:tc>
          <w:tcPr>
            <w:tcW w:w="455"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9/5</w:t>
            </w:r>
          </w:p>
        </w:tc>
        <w:tc>
          <w:tcPr>
            <w:tcW w:w="826" w:type="pct"/>
            <w:vAlign w:val="center"/>
          </w:tcPr>
          <w:p w:rsidR="00684C9A" w:rsidRPr="000523BA" w:rsidRDefault="00684C9A" w:rsidP="00684C9A">
            <w:pPr>
              <w:spacing w:after="0" w:line="240" w:lineRule="auto"/>
              <w:ind w:left="360"/>
              <w:rPr>
                <w:rFonts w:ascii="Georgia" w:eastAsia="Times New Roman" w:hAnsi="Georgia" w:cs="Times New Roman"/>
                <w:sz w:val="19"/>
                <w:szCs w:val="19"/>
              </w:rPr>
            </w:pPr>
          </w:p>
        </w:tc>
        <w:tc>
          <w:tcPr>
            <w:tcW w:w="1818" w:type="pct"/>
            <w:vAlign w:val="center"/>
          </w:tcPr>
          <w:p w:rsidR="00684C9A" w:rsidRPr="000523BA" w:rsidRDefault="006B0E52" w:rsidP="006B0E52">
            <w:pPr>
              <w:spacing w:after="0" w:line="240" w:lineRule="auto"/>
              <w:contextualSpacing/>
              <w:rPr>
                <w:rFonts w:ascii="Georgia" w:eastAsia="Times New Roman" w:hAnsi="Georgia" w:cs="Times New Roman"/>
                <w:b/>
                <w:sz w:val="19"/>
                <w:szCs w:val="19"/>
              </w:rPr>
            </w:pPr>
            <w:r w:rsidRPr="000523BA">
              <w:rPr>
                <w:rFonts w:ascii="Georgia" w:eastAsia="Times New Roman" w:hAnsi="Georgia" w:cs="Times New Roman"/>
                <w:sz w:val="19"/>
                <w:szCs w:val="19"/>
              </w:rPr>
              <w:t xml:space="preserve">+ </w:t>
            </w:r>
            <w:r w:rsidR="00684C9A" w:rsidRPr="000523BA">
              <w:rPr>
                <w:rFonts w:ascii="Georgia" w:eastAsia="Times New Roman" w:hAnsi="Georgia" w:cs="Times New Roman"/>
                <w:sz w:val="19"/>
                <w:szCs w:val="19"/>
              </w:rPr>
              <w:t xml:space="preserve">Read </w:t>
            </w:r>
            <w:r w:rsidR="00684C9A" w:rsidRPr="000523BA">
              <w:rPr>
                <w:rFonts w:ascii="Georgia" w:eastAsia="Times New Roman" w:hAnsi="Georgia" w:cs="Times New Roman"/>
                <w:i/>
                <w:sz w:val="19"/>
                <w:szCs w:val="19"/>
              </w:rPr>
              <w:t xml:space="preserve">The Maltese Falcon </w:t>
            </w:r>
            <w:r w:rsidR="00684C9A" w:rsidRPr="000523BA">
              <w:rPr>
                <w:rFonts w:ascii="Georgia" w:eastAsia="Times New Roman" w:hAnsi="Georgia" w:cs="Times New Roman"/>
                <w:sz w:val="19"/>
                <w:szCs w:val="19"/>
              </w:rPr>
              <w:t>chapters 9-13</w:t>
            </w:r>
          </w:p>
          <w:p w:rsidR="00684C9A" w:rsidRPr="000523BA" w:rsidRDefault="006B0E52" w:rsidP="006B0E52">
            <w:pPr>
              <w:spacing w:after="0" w:line="240" w:lineRule="auto"/>
              <w:contextualSpacing/>
              <w:rPr>
                <w:rFonts w:ascii="Georgia" w:eastAsia="Times New Roman" w:hAnsi="Georgia" w:cs="Times New Roman"/>
                <w:b/>
                <w:sz w:val="19"/>
                <w:szCs w:val="19"/>
              </w:rPr>
            </w:pPr>
            <w:r w:rsidRPr="000523BA">
              <w:rPr>
                <w:rFonts w:ascii="Georgia" w:eastAsia="Times New Roman" w:hAnsi="Georgia" w:cs="Times New Roman"/>
                <w:sz w:val="19"/>
                <w:szCs w:val="19"/>
              </w:rPr>
              <w:t xml:space="preserve">+ </w:t>
            </w:r>
            <w:r w:rsidR="00684C9A" w:rsidRPr="00B02462">
              <w:rPr>
                <w:rFonts w:ascii="Georgia" w:eastAsia="Times New Roman" w:hAnsi="Georgia" w:cs="Times New Roman"/>
                <w:i/>
                <w:sz w:val="19"/>
                <w:szCs w:val="19"/>
              </w:rPr>
              <w:t>WA</w:t>
            </w:r>
            <w:r w:rsidR="00684C9A" w:rsidRPr="000523BA">
              <w:rPr>
                <w:rFonts w:ascii="Georgia" w:eastAsia="Times New Roman" w:hAnsi="Georgia" w:cs="Times New Roman"/>
                <w:sz w:val="19"/>
                <w:szCs w:val="19"/>
              </w:rPr>
              <w:t>: “Notice and Focus” (24-26)</w:t>
            </w:r>
          </w:p>
        </w:tc>
        <w:tc>
          <w:tcPr>
            <w:tcW w:w="1529" w:type="pct"/>
            <w:shd w:val="clear" w:color="auto" w:fill="auto"/>
            <w:vAlign w:val="center"/>
          </w:tcPr>
          <w:p w:rsidR="00684C9A" w:rsidRPr="000523BA" w:rsidRDefault="006B0E52" w:rsidP="006B0E52">
            <w:pPr>
              <w:spacing w:after="0" w:line="240" w:lineRule="auto"/>
              <w:contextualSpacing/>
              <w:rPr>
                <w:rFonts w:ascii="Georgia" w:eastAsia="Times New Roman" w:hAnsi="Georgia" w:cs="Times New Roman"/>
                <w:b/>
                <w:sz w:val="19"/>
                <w:szCs w:val="19"/>
              </w:rPr>
            </w:pPr>
            <w:r w:rsidRPr="000523BA">
              <w:rPr>
                <w:rFonts w:ascii="Georgia" w:eastAsia="Times New Roman" w:hAnsi="Georgia" w:cs="Times New Roman"/>
                <w:sz w:val="19"/>
                <w:szCs w:val="19"/>
              </w:rPr>
              <w:t xml:space="preserve">+ </w:t>
            </w:r>
            <w:r w:rsidR="00684C9A" w:rsidRPr="00B02462">
              <w:rPr>
                <w:rFonts w:ascii="Georgia" w:eastAsia="Times New Roman" w:hAnsi="Georgia" w:cs="Times New Roman"/>
                <w:color w:val="F79646" w:themeColor="accent6"/>
                <w:sz w:val="19"/>
                <w:szCs w:val="19"/>
              </w:rPr>
              <w:t>JNL</w:t>
            </w:r>
            <w:r w:rsidR="00684C9A" w:rsidRPr="000523BA">
              <w:rPr>
                <w:rFonts w:ascii="Georgia" w:eastAsia="Times New Roman" w:hAnsi="Georgia" w:cs="Times New Roman"/>
                <w:sz w:val="19"/>
                <w:szCs w:val="19"/>
              </w:rPr>
              <w:t>:  In today’s reading, what is interesting?  What is strange?  What is revealing?</w:t>
            </w:r>
          </w:p>
        </w:tc>
      </w:tr>
      <w:tr w:rsidR="00B02462" w:rsidRPr="000523BA" w:rsidTr="00B02462">
        <w:tblPrEx>
          <w:tblLook w:val="01E0" w:firstRow="1" w:lastRow="1" w:firstColumn="1" w:lastColumn="1" w:noHBand="0" w:noVBand="0"/>
        </w:tblPrEx>
        <w:trPr>
          <w:cantSplit/>
          <w:trHeight w:val="288"/>
        </w:trPr>
        <w:tc>
          <w:tcPr>
            <w:tcW w:w="372" w:type="pct"/>
            <w:vAlign w:val="center"/>
          </w:tcPr>
          <w:p w:rsidR="00684C9A" w:rsidRPr="000523BA" w:rsidRDefault="00684C9A" w:rsidP="00684C9A">
            <w:pPr>
              <w:spacing w:after="0" w:line="240" w:lineRule="auto"/>
              <w:ind w:left="14"/>
              <w:contextualSpacing/>
              <w:rPr>
                <w:rFonts w:ascii="Georgia" w:eastAsia="Times New Roman" w:hAnsi="Georgia" w:cs="Times New Roman"/>
                <w:color w:val="1F497D"/>
                <w:sz w:val="19"/>
                <w:szCs w:val="19"/>
              </w:rPr>
            </w:pPr>
          </w:p>
        </w:tc>
        <w:tc>
          <w:tcPr>
            <w:tcW w:w="455" w:type="pct"/>
            <w:vAlign w:val="center"/>
          </w:tcPr>
          <w:p w:rsidR="00684C9A" w:rsidRPr="000523BA" w:rsidRDefault="00684C9A" w:rsidP="00684C9A">
            <w:pPr>
              <w:spacing w:after="0" w:line="240" w:lineRule="auto"/>
              <w:ind w:left="14"/>
              <w:contextualSpacing/>
              <w:rPr>
                <w:rFonts w:ascii="Georgia" w:eastAsia="Times New Roman" w:hAnsi="Georgia" w:cs="Times New Roman"/>
                <w:color w:val="1F497D"/>
                <w:sz w:val="19"/>
                <w:szCs w:val="19"/>
              </w:rPr>
            </w:pPr>
          </w:p>
        </w:tc>
        <w:tc>
          <w:tcPr>
            <w:tcW w:w="826" w:type="pct"/>
            <w:vAlign w:val="center"/>
          </w:tcPr>
          <w:p w:rsidR="00684C9A" w:rsidRPr="000523BA" w:rsidRDefault="00684C9A" w:rsidP="00684C9A">
            <w:pPr>
              <w:spacing w:after="0" w:line="240" w:lineRule="auto"/>
              <w:ind w:left="14"/>
              <w:contextualSpacing/>
              <w:rPr>
                <w:rFonts w:ascii="Georgia" w:eastAsia="Times New Roman" w:hAnsi="Georgia" w:cs="Times New Roman"/>
                <w:sz w:val="19"/>
                <w:szCs w:val="19"/>
              </w:rPr>
            </w:pPr>
          </w:p>
        </w:tc>
        <w:tc>
          <w:tcPr>
            <w:tcW w:w="1818" w:type="pct"/>
            <w:vAlign w:val="center"/>
          </w:tcPr>
          <w:p w:rsidR="00684C9A" w:rsidRPr="000523BA" w:rsidRDefault="00684C9A" w:rsidP="006B0E52">
            <w:pPr>
              <w:spacing w:after="0" w:line="240" w:lineRule="auto"/>
              <w:contextualSpacing/>
              <w:rPr>
                <w:rFonts w:ascii="Georgia" w:eastAsia="Times New Roman" w:hAnsi="Georgia" w:cs="Times New Roman"/>
                <w:sz w:val="19"/>
                <w:szCs w:val="19"/>
              </w:rPr>
            </w:pPr>
          </w:p>
        </w:tc>
        <w:tc>
          <w:tcPr>
            <w:tcW w:w="1529" w:type="pct"/>
            <w:shd w:val="clear" w:color="auto" w:fill="auto"/>
            <w:vAlign w:val="center"/>
          </w:tcPr>
          <w:p w:rsidR="00684C9A" w:rsidRPr="000523BA" w:rsidRDefault="00684C9A" w:rsidP="006B0E52">
            <w:pPr>
              <w:spacing w:after="0" w:line="240" w:lineRule="auto"/>
              <w:contextualSpacing/>
              <w:rPr>
                <w:rFonts w:ascii="Georgia" w:eastAsia="Times New Roman" w:hAnsi="Georgia" w:cs="Times New Roman"/>
                <w:sz w:val="19"/>
                <w:szCs w:val="19"/>
              </w:rPr>
            </w:pPr>
          </w:p>
        </w:tc>
      </w:tr>
      <w:tr w:rsidR="00B02462" w:rsidRPr="000523BA" w:rsidTr="00B02462">
        <w:tblPrEx>
          <w:tblLook w:val="01E0" w:firstRow="1" w:lastRow="1" w:firstColumn="1" w:lastColumn="1" w:noHBand="0" w:noVBand="0"/>
        </w:tblPrEx>
        <w:trPr>
          <w:cantSplit/>
          <w:trHeight w:val="504"/>
        </w:trPr>
        <w:tc>
          <w:tcPr>
            <w:tcW w:w="372"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3 (M)</w:t>
            </w:r>
          </w:p>
        </w:tc>
        <w:tc>
          <w:tcPr>
            <w:tcW w:w="455"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9/8</w:t>
            </w:r>
          </w:p>
        </w:tc>
        <w:tc>
          <w:tcPr>
            <w:tcW w:w="826" w:type="pct"/>
            <w:vAlign w:val="center"/>
          </w:tcPr>
          <w:p w:rsidR="006B0E52" w:rsidRPr="000523BA" w:rsidRDefault="006B0E52" w:rsidP="006B0E52">
            <w:pPr>
              <w:spacing w:after="0" w:line="240" w:lineRule="auto"/>
              <w:contextualSpacing/>
              <w:rPr>
                <w:rFonts w:ascii="Georgia" w:eastAsia="Times New Roman" w:hAnsi="Georgia" w:cs="Times New Roman"/>
                <w:b/>
                <w:sz w:val="19"/>
                <w:szCs w:val="19"/>
              </w:rPr>
            </w:pPr>
            <w:r w:rsidRPr="000523BA">
              <w:rPr>
                <w:rFonts w:ascii="Georgia" w:eastAsia="Times New Roman" w:hAnsi="Georgia" w:cs="Times New Roman"/>
                <w:sz w:val="19"/>
                <w:szCs w:val="19"/>
              </w:rPr>
              <w:t>Discussion of Essay #1</w:t>
            </w:r>
          </w:p>
          <w:p w:rsidR="00684C9A" w:rsidRPr="000523BA" w:rsidRDefault="00684C9A" w:rsidP="00684C9A">
            <w:pPr>
              <w:spacing w:after="0" w:line="240" w:lineRule="auto"/>
              <w:ind w:left="360"/>
              <w:rPr>
                <w:rFonts w:ascii="Georgia" w:eastAsia="Times New Roman" w:hAnsi="Georgia" w:cs="Times New Roman"/>
                <w:sz w:val="19"/>
                <w:szCs w:val="19"/>
              </w:rPr>
            </w:pPr>
          </w:p>
        </w:tc>
        <w:tc>
          <w:tcPr>
            <w:tcW w:w="1818" w:type="pct"/>
            <w:vAlign w:val="center"/>
          </w:tcPr>
          <w:p w:rsidR="00684C9A" w:rsidRPr="000523BA" w:rsidRDefault="006B0E52" w:rsidP="006B0E52">
            <w:pPr>
              <w:spacing w:after="0" w:line="240" w:lineRule="auto"/>
              <w:contextualSpacing/>
              <w:rPr>
                <w:rFonts w:ascii="Georgia" w:eastAsia="Times New Roman" w:hAnsi="Georgia" w:cs="Times New Roman"/>
                <w:b/>
                <w:sz w:val="19"/>
                <w:szCs w:val="19"/>
              </w:rPr>
            </w:pPr>
            <w:r w:rsidRPr="000523BA">
              <w:rPr>
                <w:rFonts w:ascii="Georgia" w:eastAsia="Times New Roman" w:hAnsi="Georgia" w:cs="Times New Roman"/>
                <w:sz w:val="19"/>
                <w:szCs w:val="19"/>
              </w:rPr>
              <w:t xml:space="preserve">+ </w:t>
            </w:r>
            <w:r w:rsidR="00684C9A" w:rsidRPr="000523BA">
              <w:rPr>
                <w:rFonts w:ascii="Georgia" w:eastAsia="Times New Roman" w:hAnsi="Georgia" w:cs="Times New Roman"/>
                <w:sz w:val="19"/>
                <w:szCs w:val="19"/>
              </w:rPr>
              <w:t xml:space="preserve">Read </w:t>
            </w:r>
            <w:r w:rsidR="00684C9A" w:rsidRPr="000523BA">
              <w:rPr>
                <w:rFonts w:ascii="Georgia" w:eastAsia="Times New Roman" w:hAnsi="Georgia" w:cs="Times New Roman"/>
                <w:i/>
                <w:sz w:val="19"/>
                <w:szCs w:val="19"/>
              </w:rPr>
              <w:t xml:space="preserve">The Maltese Falcon </w:t>
            </w:r>
            <w:r w:rsidR="00684C9A" w:rsidRPr="000523BA">
              <w:rPr>
                <w:rFonts w:ascii="Georgia" w:eastAsia="Times New Roman" w:hAnsi="Georgia" w:cs="Times New Roman"/>
                <w:sz w:val="19"/>
                <w:szCs w:val="19"/>
              </w:rPr>
              <w:t>chapters 14-17</w:t>
            </w:r>
          </w:p>
          <w:p w:rsidR="00684C9A" w:rsidRPr="000523BA" w:rsidRDefault="006B0E52" w:rsidP="006B0E52">
            <w:pPr>
              <w:spacing w:after="0" w:line="240" w:lineRule="auto"/>
              <w:contextualSpacing/>
              <w:rPr>
                <w:rFonts w:ascii="Georgia" w:eastAsia="Times New Roman" w:hAnsi="Georgia" w:cs="Times New Roman"/>
                <w:b/>
                <w:sz w:val="19"/>
                <w:szCs w:val="19"/>
              </w:rPr>
            </w:pPr>
            <w:r w:rsidRPr="000523BA">
              <w:rPr>
                <w:rFonts w:ascii="Georgia" w:eastAsia="Times New Roman" w:hAnsi="Georgia" w:cs="Times New Roman"/>
                <w:sz w:val="19"/>
                <w:szCs w:val="19"/>
              </w:rPr>
              <w:t xml:space="preserve">+ </w:t>
            </w:r>
            <w:r w:rsidR="00684C9A" w:rsidRPr="00B02462">
              <w:rPr>
                <w:rFonts w:ascii="Georgia" w:eastAsia="Times New Roman" w:hAnsi="Georgia" w:cs="Times New Roman"/>
                <w:i/>
                <w:sz w:val="19"/>
                <w:szCs w:val="19"/>
              </w:rPr>
              <w:t>WA</w:t>
            </w:r>
            <w:r w:rsidR="00684C9A" w:rsidRPr="000523BA">
              <w:rPr>
                <w:rFonts w:ascii="Georgia" w:eastAsia="Times New Roman" w:hAnsi="Georgia" w:cs="Times New Roman"/>
                <w:sz w:val="19"/>
                <w:szCs w:val="19"/>
              </w:rPr>
              <w:t>: “Asking ‘So What?’” (33-35)</w:t>
            </w:r>
          </w:p>
        </w:tc>
        <w:tc>
          <w:tcPr>
            <w:tcW w:w="1529" w:type="pct"/>
            <w:shd w:val="clear" w:color="auto" w:fill="auto"/>
            <w:vAlign w:val="center"/>
          </w:tcPr>
          <w:p w:rsidR="00684C9A" w:rsidRPr="000523BA" w:rsidRDefault="006B0E52" w:rsidP="00CE1CF1">
            <w:pPr>
              <w:spacing w:after="0" w:line="240" w:lineRule="auto"/>
              <w:contextualSpacing/>
              <w:rPr>
                <w:rFonts w:ascii="Georgia" w:eastAsia="Times New Roman" w:hAnsi="Georgia" w:cs="Times New Roman"/>
                <w:b/>
                <w:sz w:val="19"/>
                <w:szCs w:val="19"/>
              </w:rPr>
            </w:pPr>
            <w:r w:rsidRPr="000523BA">
              <w:rPr>
                <w:rFonts w:ascii="Georgia" w:eastAsia="Times New Roman" w:hAnsi="Georgia" w:cs="Times New Roman"/>
                <w:sz w:val="19"/>
                <w:szCs w:val="19"/>
              </w:rPr>
              <w:t xml:space="preserve">+ </w:t>
            </w:r>
            <w:r w:rsidR="00684C9A" w:rsidRPr="000523BA">
              <w:rPr>
                <w:rFonts w:ascii="Georgia" w:eastAsia="Times New Roman" w:hAnsi="Georgia" w:cs="Times New Roman"/>
                <w:sz w:val="19"/>
                <w:szCs w:val="19"/>
              </w:rPr>
              <w:t>In today’s</w:t>
            </w:r>
            <w:r w:rsidR="00684C9A" w:rsidRPr="00CE1CF1">
              <w:rPr>
                <w:rFonts w:ascii="Georgia" w:eastAsia="Times New Roman" w:hAnsi="Georgia" w:cs="Times New Roman"/>
                <w:i/>
                <w:sz w:val="19"/>
                <w:szCs w:val="19"/>
              </w:rPr>
              <w:t xml:space="preserve"> </w:t>
            </w:r>
            <w:r w:rsidR="00CE1CF1" w:rsidRPr="00CE1CF1">
              <w:rPr>
                <w:rFonts w:ascii="Georgia" w:eastAsia="Times New Roman" w:hAnsi="Georgia" w:cs="Times New Roman"/>
                <w:i/>
                <w:sz w:val="19"/>
                <w:szCs w:val="19"/>
              </w:rPr>
              <w:t>MF</w:t>
            </w:r>
            <w:r w:rsidR="00CE1CF1">
              <w:rPr>
                <w:rFonts w:ascii="Georgia" w:eastAsia="Times New Roman" w:hAnsi="Georgia" w:cs="Times New Roman"/>
                <w:sz w:val="19"/>
                <w:szCs w:val="19"/>
              </w:rPr>
              <w:t xml:space="preserve"> </w:t>
            </w:r>
            <w:r w:rsidR="00684C9A" w:rsidRPr="000523BA">
              <w:rPr>
                <w:rFonts w:ascii="Georgia" w:eastAsia="Times New Roman" w:hAnsi="Georgia" w:cs="Times New Roman"/>
                <w:sz w:val="19"/>
                <w:szCs w:val="19"/>
              </w:rPr>
              <w:t xml:space="preserve">reading, what do you identify as the “So what?” question? </w:t>
            </w:r>
            <w:r w:rsidR="00CE1CF1">
              <w:rPr>
                <w:rFonts w:ascii="Georgia" w:eastAsia="Times New Roman" w:hAnsi="Georgia" w:cs="Times New Roman"/>
                <w:sz w:val="19"/>
                <w:szCs w:val="19"/>
              </w:rPr>
              <w:t>(4-5 sentence response)</w:t>
            </w:r>
          </w:p>
        </w:tc>
      </w:tr>
      <w:tr w:rsidR="00B02462" w:rsidRPr="000523BA" w:rsidTr="00B02462">
        <w:tblPrEx>
          <w:tblLook w:val="01E0" w:firstRow="1" w:lastRow="1" w:firstColumn="1" w:lastColumn="1" w:noHBand="0" w:noVBand="0"/>
        </w:tblPrEx>
        <w:trPr>
          <w:cantSplit/>
          <w:trHeight w:val="504"/>
        </w:trPr>
        <w:tc>
          <w:tcPr>
            <w:tcW w:w="372"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3 (F)</w:t>
            </w:r>
          </w:p>
        </w:tc>
        <w:tc>
          <w:tcPr>
            <w:tcW w:w="455"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9/12</w:t>
            </w:r>
          </w:p>
        </w:tc>
        <w:tc>
          <w:tcPr>
            <w:tcW w:w="826" w:type="pct"/>
            <w:vAlign w:val="center"/>
          </w:tcPr>
          <w:p w:rsidR="00684C9A" w:rsidRPr="000523BA" w:rsidRDefault="00684C9A" w:rsidP="00684C9A">
            <w:pPr>
              <w:spacing w:after="0" w:line="240" w:lineRule="auto"/>
              <w:ind w:left="360"/>
              <w:rPr>
                <w:rFonts w:ascii="Georgia" w:eastAsia="Times New Roman" w:hAnsi="Georgia" w:cs="Times New Roman"/>
                <w:sz w:val="19"/>
                <w:szCs w:val="19"/>
              </w:rPr>
            </w:pPr>
          </w:p>
        </w:tc>
        <w:tc>
          <w:tcPr>
            <w:tcW w:w="1818" w:type="pct"/>
            <w:vAlign w:val="center"/>
          </w:tcPr>
          <w:p w:rsidR="00684C9A" w:rsidRPr="000523BA" w:rsidRDefault="006B0E52" w:rsidP="006B0E52">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00684C9A" w:rsidRPr="000523BA">
              <w:rPr>
                <w:rFonts w:ascii="Georgia" w:eastAsia="Times New Roman" w:hAnsi="Georgia" w:cs="Times New Roman"/>
                <w:sz w:val="19"/>
                <w:szCs w:val="19"/>
              </w:rPr>
              <w:t xml:space="preserve">Finish </w:t>
            </w:r>
            <w:r w:rsidR="00684C9A" w:rsidRPr="000523BA">
              <w:rPr>
                <w:rFonts w:ascii="Georgia" w:eastAsia="Times New Roman" w:hAnsi="Georgia" w:cs="Times New Roman"/>
                <w:i/>
                <w:sz w:val="19"/>
                <w:szCs w:val="19"/>
              </w:rPr>
              <w:t xml:space="preserve">The Maltese Falcon </w:t>
            </w:r>
            <w:r w:rsidR="00684C9A" w:rsidRPr="000523BA">
              <w:rPr>
                <w:rFonts w:ascii="Georgia" w:eastAsia="Times New Roman" w:hAnsi="Georgia" w:cs="Times New Roman"/>
                <w:sz w:val="19"/>
                <w:szCs w:val="19"/>
              </w:rPr>
              <w:t>chapters 18-20</w:t>
            </w:r>
          </w:p>
          <w:p w:rsidR="00684C9A" w:rsidRPr="000523BA" w:rsidRDefault="006B0E52" w:rsidP="006B0E52">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00684C9A" w:rsidRPr="00B02462">
              <w:rPr>
                <w:rFonts w:ascii="Georgia" w:eastAsia="Times New Roman" w:hAnsi="Georgia" w:cs="Times New Roman"/>
                <w:i/>
                <w:sz w:val="19"/>
                <w:szCs w:val="19"/>
              </w:rPr>
              <w:t>WA</w:t>
            </w:r>
            <w:r w:rsidR="00684C9A" w:rsidRPr="000523BA">
              <w:rPr>
                <w:rFonts w:ascii="Georgia" w:eastAsia="Times New Roman" w:hAnsi="Georgia" w:cs="Times New Roman"/>
                <w:sz w:val="19"/>
                <w:szCs w:val="19"/>
              </w:rPr>
              <w:t xml:space="preserve">: “Thesis Statements” (326-327) and “Analyzing Evidence” (207-213) </w:t>
            </w:r>
          </w:p>
        </w:tc>
        <w:tc>
          <w:tcPr>
            <w:tcW w:w="1529" w:type="pct"/>
            <w:shd w:val="clear" w:color="auto" w:fill="auto"/>
            <w:vAlign w:val="center"/>
          </w:tcPr>
          <w:p w:rsidR="00684C9A" w:rsidRPr="000523BA" w:rsidRDefault="00193D5D" w:rsidP="00CE1CF1">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+revise journal entry from 9/8 into a one-page reaction essay</w:t>
            </w:r>
            <w:r w:rsidR="00CE1CF1">
              <w:rPr>
                <w:rFonts w:ascii="Georgia" w:eastAsia="Times New Roman" w:hAnsi="Georgia" w:cs="Times New Roman"/>
                <w:sz w:val="19"/>
                <w:szCs w:val="19"/>
              </w:rPr>
              <w:t xml:space="preserve"> (typed)</w:t>
            </w:r>
          </w:p>
        </w:tc>
      </w:tr>
      <w:tr w:rsidR="00B02462" w:rsidRPr="000523BA" w:rsidTr="00B02462">
        <w:tblPrEx>
          <w:tblLook w:val="01E0" w:firstRow="1" w:lastRow="1" w:firstColumn="1" w:lastColumn="1" w:noHBand="0" w:noVBand="0"/>
        </w:tblPrEx>
        <w:trPr>
          <w:cantSplit/>
          <w:trHeight w:val="288"/>
        </w:trPr>
        <w:tc>
          <w:tcPr>
            <w:tcW w:w="372" w:type="pct"/>
            <w:vAlign w:val="center"/>
          </w:tcPr>
          <w:p w:rsidR="00684C9A" w:rsidRPr="000523BA" w:rsidRDefault="00684C9A" w:rsidP="00684C9A">
            <w:pPr>
              <w:spacing w:after="0" w:line="240" w:lineRule="auto"/>
              <w:ind w:left="14"/>
              <w:contextualSpacing/>
              <w:rPr>
                <w:rFonts w:ascii="Georgia" w:eastAsia="Times New Roman" w:hAnsi="Georgia" w:cs="Times New Roman"/>
                <w:color w:val="1F497D"/>
                <w:sz w:val="19"/>
                <w:szCs w:val="19"/>
              </w:rPr>
            </w:pPr>
          </w:p>
        </w:tc>
        <w:tc>
          <w:tcPr>
            <w:tcW w:w="455" w:type="pct"/>
            <w:vAlign w:val="center"/>
          </w:tcPr>
          <w:p w:rsidR="00684C9A" w:rsidRPr="000523BA" w:rsidRDefault="00684C9A" w:rsidP="00684C9A">
            <w:pPr>
              <w:spacing w:after="0" w:line="240" w:lineRule="auto"/>
              <w:ind w:left="14"/>
              <w:contextualSpacing/>
              <w:rPr>
                <w:rFonts w:ascii="Georgia" w:eastAsia="Times New Roman" w:hAnsi="Georgia" w:cs="Times New Roman"/>
                <w:color w:val="1F497D"/>
                <w:sz w:val="19"/>
                <w:szCs w:val="19"/>
              </w:rPr>
            </w:pPr>
          </w:p>
        </w:tc>
        <w:tc>
          <w:tcPr>
            <w:tcW w:w="826" w:type="pct"/>
            <w:vAlign w:val="center"/>
          </w:tcPr>
          <w:p w:rsidR="00684C9A" w:rsidRPr="000523BA" w:rsidRDefault="00684C9A" w:rsidP="00684C9A">
            <w:pPr>
              <w:spacing w:after="0" w:line="240" w:lineRule="auto"/>
              <w:ind w:left="14"/>
              <w:contextualSpacing/>
              <w:rPr>
                <w:rFonts w:ascii="Georgia" w:eastAsia="Times New Roman" w:hAnsi="Georgia" w:cs="Times New Roman"/>
                <w:color w:val="1F497D"/>
                <w:sz w:val="19"/>
                <w:szCs w:val="19"/>
              </w:rPr>
            </w:pPr>
          </w:p>
        </w:tc>
        <w:tc>
          <w:tcPr>
            <w:tcW w:w="1818" w:type="pct"/>
            <w:vAlign w:val="center"/>
          </w:tcPr>
          <w:p w:rsidR="00684C9A" w:rsidRPr="000523BA" w:rsidRDefault="00684C9A" w:rsidP="006B0E52">
            <w:pPr>
              <w:spacing w:after="0" w:line="240" w:lineRule="auto"/>
              <w:contextualSpacing/>
              <w:rPr>
                <w:rFonts w:ascii="Georgia" w:eastAsia="Times New Roman" w:hAnsi="Georgia" w:cs="Times New Roman"/>
                <w:sz w:val="19"/>
                <w:szCs w:val="19"/>
              </w:rPr>
            </w:pPr>
          </w:p>
        </w:tc>
        <w:tc>
          <w:tcPr>
            <w:tcW w:w="1529" w:type="pct"/>
            <w:shd w:val="clear" w:color="auto" w:fill="auto"/>
            <w:vAlign w:val="center"/>
          </w:tcPr>
          <w:p w:rsidR="00684C9A" w:rsidRPr="000523BA" w:rsidRDefault="00684C9A" w:rsidP="006B0E52">
            <w:pPr>
              <w:spacing w:after="0" w:line="240" w:lineRule="auto"/>
              <w:contextualSpacing/>
              <w:rPr>
                <w:rFonts w:ascii="Georgia" w:eastAsia="Times New Roman" w:hAnsi="Georgia" w:cs="Times New Roman"/>
                <w:sz w:val="19"/>
                <w:szCs w:val="19"/>
              </w:rPr>
            </w:pPr>
          </w:p>
        </w:tc>
      </w:tr>
      <w:tr w:rsidR="00B02462" w:rsidRPr="000523BA" w:rsidTr="00B02462">
        <w:tblPrEx>
          <w:tblLook w:val="01E0" w:firstRow="1" w:lastRow="1" w:firstColumn="1" w:lastColumn="1" w:noHBand="0" w:noVBand="0"/>
        </w:tblPrEx>
        <w:trPr>
          <w:cantSplit/>
          <w:trHeight w:val="504"/>
        </w:trPr>
        <w:tc>
          <w:tcPr>
            <w:tcW w:w="372" w:type="pct"/>
            <w:vAlign w:val="center"/>
          </w:tcPr>
          <w:p w:rsidR="00684C9A" w:rsidRPr="000523BA" w:rsidRDefault="00684C9A" w:rsidP="00684C9A">
            <w:pPr>
              <w:spacing w:after="0" w:line="240" w:lineRule="auto"/>
              <w:ind w:left="360"/>
              <w:rPr>
                <w:rFonts w:ascii="Georgia" w:eastAsia="Times New Roman" w:hAnsi="Georgia" w:cs="Times New Roman"/>
                <w:sz w:val="19"/>
                <w:szCs w:val="19"/>
              </w:rPr>
            </w:pPr>
          </w:p>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4(M)</w:t>
            </w:r>
          </w:p>
          <w:p w:rsidR="00684C9A" w:rsidRPr="000523BA" w:rsidRDefault="00684C9A" w:rsidP="00684C9A">
            <w:pPr>
              <w:spacing w:after="0" w:line="240" w:lineRule="auto"/>
              <w:rPr>
                <w:rFonts w:ascii="Georgia" w:eastAsia="Times New Roman" w:hAnsi="Georgia" w:cs="Times New Roman"/>
                <w:sz w:val="19"/>
                <w:szCs w:val="19"/>
              </w:rPr>
            </w:pPr>
          </w:p>
        </w:tc>
        <w:tc>
          <w:tcPr>
            <w:tcW w:w="455"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9/15</w:t>
            </w:r>
          </w:p>
        </w:tc>
        <w:tc>
          <w:tcPr>
            <w:tcW w:w="826" w:type="pct"/>
            <w:vAlign w:val="center"/>
          </w:tcPr>
          <w:p w:rsidR="00684C9A" w:rsidRPr="000523BA" w:rsidRDefault="00684C9A" w:rsidP="00684C9A">
            <w:pPr>
              <w:spacing w:after="0" w:line="240" w:lineRule="auto"/>
              <w:rPr>
                <w:rFonts w:ascii="Georgia" w:eastAsia="Times New Roman" w:hAnsi="Georgia" w:cs="Times New Roman"/>
                <w:sz w:val="19"/>
                <w:szCs w:val="19"/>
              </w:rPr>
            </w:pPr>
          </w:p>
        </w:tc>
        <w:tc>
          <w:tcPr>
            <w:tcW w:w="1818" w:type="pct"/>
            <w:vAlign w:val="center"/>
          </w:tcPr>
          <w:p w:rsidR="00684C9A" w:rsidRPr="000523BA" w:rsidRDefault="006B0E52" w:rsidP="006B0E52">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00684C9A" w:rsidRPr="000523BA">
              <w:rPr>
                <w:rFonts w:ascii="Georgia" w:eastAsia="Times New Roman" w:hAnsi="Georgia" w:cs="Times New Roman"/>
                <w:sz w:val="19"/>
                <w:szCs w:val="19"/>
              </w:rPr>
              <w:t>Richard Straub, “Responding—Really Responding—to Other Students’ Writing” (PDF)</w:t>
            </w:r>
          </w:p>
          <w:p w:rsidR="00193D5D" w:rsidRPr="000523BA" w:rsidRDefault="00193D5D" w:rsidP="006B0E52">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short selection from Ernst </w:t>
            </w:r>
            <w:proofErr w:type="spellStart"/>
            <w:r w:rsidRPr="000523BA">
              <w:rPr>
                <w:rFonts w:ascii="Georgia" w:eastAsia="Times New Roman" w:hAnsi="Georgia" w:cs="Times New Roman"/>
                <w:sz w:val="19"/>
                <w:szCs w:val="19"/>
              </w:rPr>
              <w:t>Kaemmel</w:t>
            </w:r>
            <w:proofErr w:type="spellEnd"/>
            <w:r w:rsidRPr="000523BA">
              <w:rPr>
                <w:rFonts w:ascii="Georgia" w:eastAsia="Times New Roman" w:hAnsi="Georgia" w:cs="Times New Roman"/>
                <w:sz w:val="19"/>
                <w:szCs w:val="19"/>
              </w:rPr>
              <w:t>, “Literature under the Table: The Detective Novel and its Social Mission” (PDF)</w:t>
            </w:r>
          </w:p>
        </w:tc>
        <w:tc>
          <w:tcPr>
            <w:tcW w:w="1529" w:type="pct"/>
            <w:shd w:val="clear" w:color="auto" w:fill="auto"/>
            <w:vAlign w:val="center"/>
          </w:tcPr>
          <w:p w:rsidR="00684C9A" w:rsidRPr="000523BA" w:rsidRDefault="00684C9A" w:rsidP="006B0E52">
            <w:pPr>
              <w:spacing w:after="0" w:line="240" w:lineRule="auto"/>
              <w:contextualSpacing/>
              <w:rPr>
                <w:rFonts w:ascii="Georgia" w:eastAsia="Times New Roman" w:hAnsi="Georgia" w:cs="Times New Roman"/>
                <w:sz w:val="19"/>
                <w:szCs w:val="19"/>
              </w:rPr>
            </w:pPr>
          </w:p>
        </w:tc>
      </w:tr>
      <w:tr w:rsidR="00B02462" w:rsidRPr="000523BA" w:rsidTr="00B02462">
        <w:tblPrEx>
          <w:tblLook w:val="01E0" w:firstRow="1" w:lastRow="1" w:firstColumn="1" w:lastColumn="1" w:noHBand="0" w:noVBand="0"/>
        </w:tblPrEx>
        <w:trPr>
          <w:cantSplit/>
          <w:trHeight w:val="504"/>
        </w:trPr>
        <w:tc>
          <w:tcPr>
            <w:tcW w:w="372"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 xml:space="preserve"> 4 (F)</w:t>
            </w:r>
          </w:p>
        </w:tc>
        <w:tc>
          <w:tcPr>
            <w:tcW w:w="455"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9/19</w:t>
            </w:r>
          </w:p>
        </w:tc>
        <w:tc>
          <w:tcPr>
            <w:tcW w:w="826"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NO CLASS- Individual Conferences</w:t>
            </w:r>
          </w:p>
        </w:tc>
        <w:tc>
          <w:tcPr>
            <w:tcW w:w="1818" w:type="pct"/>
            <w:vAlign w:val="center"/>
          </w:tcPr>
          <w:p w:rsidR="00684C9A" w:rsidRPr="000523BA" w:rsidRDefault="00684C9A" w:rsidP="006B0E52">
            <w:pPr>
              <w:spacing w:after="0" w:line="240" w:lineRule="auto"/>
              <w:rPr>
                <w:rFonts w:ascii="Georgia" w:eastAsia="Times New Roman" w:hAnsi="Georgia" w:cs="Times New Roman"/>
                <w:sz w:val="19"/>
                <w:szCs w:val="19"/>
              </w:rPr>
            </w:pPr>
          </w:p>
        </w:tc>
        <w:tc>
          <w:tcPr>
            <w:tcW w:w="1529" w:type="pct"/>
            <w:shd w:val="clear" w:color="auto" w:fill="auto"/>
            <w:vAlign w:val="center"/>
          </w:tcPr>
          <w:p w:rsidR="00684C9A" w:rsidRDefault="006B0E52" w:rsidP="006B0E52">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00684C9A" w:rsidRPr="000523BA">
              <w:rPr>
                <w:rFonts w:ascii="Georgia" w:eastAsia="Times New Roman" w:hAnsi="Georgia" w:cs="Times New Roman"/>
                <w:sz w:val="19"/>
                <w:szCs w:val="19"/>
              </w:rPr>
              <w:t xml:space="preserve">Bring a </w:t>
            </w:r>
            <w:r w:rsidR="00684C9A" w:rsidRPr="000523BA">
              <w:rPr>
                <w:rFonts w:ascii="Georgia" w:eastAsia="Times New Roman" w:hAnsi="Georgia" w:cs="Times New Roman"/>
                <w:b/>
                <w:sz w:val="19"/>
                <w:szCs w:val="19"/>
              </w:rPr>
              <w:t>complete rough draft of essay #1</w:t>
            </w:r>
            <w:r w:rsidR="00684C9A" w:rsidRPr="000523BA">
              <w:rPr>
                <w:rFonts w:ascii="Georgia" w:eastAsia="Times New Roman" w:hAnsi="Georgia" w:cs="Times New Roman"/>
                <w:sz w:val="19"/>
                <w:szCs w:val="19"/>
              </w:rPr>
              <w:t xml:space="preserve"> to peer review (time and place TBA)</w:t>
            </w:r>
          </w:p>
          <w:p w:rsidR="00B02462" w:rsidRPr="000523BA" w:rsidRDefault="00B02462" w:rsidP="006B0E52">
            <w:pPr>
              <w:spacing w:after="0" w:line="240" w:lineRule="auto"/>
              <w:contextualSpacing/>
              <w:rPr>
                <w:rFonts w:ascii="Georgia" w:eastAsia="Times New Roman" w:hAnsi="Georgia" w:cs="Times New Roman"/>
                <w:sz w:val="19"/>
                <w:szCs w:val="19"/>
              </w:rPr>
            </w:pPr>
          </w:p>
        </w:tc>
      </w:tr>
      <w:tr w:rsidR="00B02462" w:rsidRPr="000523BA" w:rsidTr="00B02462">
        <w:tblPrEx>
          <w:tblLook w:val="01E0" w:firstRow="1" w:lastRow="1" w:firstColumn="1" w:lastColumn="1" w:noHBand="0" w:noVBand="0"/>
        </w:tblPrEx>
        <w:trPr>
          <w:cantSplit/>
          <w:trHeight w:val="288"/>
        </w:trPr>
        <w:tc>
          <w:tcPr>
            <w:tcW w:w="372" w:type="pct"/>
            <w:vAlign w:val="center"/>
          </w:tcPr>
          <w:p w:rsidR="00684C9A" w:rsidRPr="000523BA" w:rsidRDefault="00684C9A" w:rsidP="00684C9A">
            <w:pPr>
              <w:spacing w:after="0" w:line="240" w:lineRule="auto"/>
              <w:ind w:left="14"/>
              <w:contextualSpacing/>
              <w:rPr>
                <w:rFonts w:ascii="Georgia" w:eastAsia="Times New Roman" w:hAnsi="Georgia" w:cs="Times New Roman"/>
                <w:color w:val="1F497D"/>
                <w:sz w:val="19"/>
                <w:szCs w:val="19"/>
              </w:rPr>
            </w:pPr>
          </w:p>
        </w:tc>
        <w:tc>
          <w:tcPr>
            <w:tcW w:w="455" w:type="pct"/>
            <w:vAlign w:val="center"/>
          </w:tcPr>
          <w:p w:rsidR="00684C9A" w:rsidRPr="000523BA" w:rsidRDefault="00684C9A" w:rsidP="00684C9A">
            <w:pPr>
              <w:spacing w:after="0" w:line="240" w:lineRule="auto"/>
              <w:ind w:left="14"/>
              <w:contextualSpacing/>
              <w:rPr>
                <w:rFonts w:ascii="Georgia" w:eastAsia="Times New Roman" w:hAnsi="Georgia" w:cs="Times New Roman"/>
                <w:color w:val="1F497D"/>
                <w:sz w:val="19"/>
                <w:szCs w:val="19"/>
              </w:rPr>
            </w:pPr>
          </w:p>
        </w:tc>
        <w:tc>
          <w:tcPr>
            <w:tcW w:w="826" w:type="pct"/>
            <w:vAlign w:val="center"/>
          </w:tcPr>
          <w:p w:rsidR="00684C9A" w:rsidRPr="000523BA" w:rsidRDefault="00684C9A" w:rsidP="00684C9A">
            <w:pPr>
              <w:spacing w:after="0" w:line="240" w:lineRule="auto"/>
              <w:ind w:left="14"/>
              <w:contextualSpacing/>
              <w:rPr>
                <w:rFonts w:ascii="Georgia" w:eastAsia="Times New Roman" w:hAnsi="Georgia" w:cs="Times New Roman"/>
                <w:color w:val="1F497D"/>
                <w:sz w:val="19"/>
                <w:szCs w:val="19"/>
              </w:rPr>
            </w:pPr>
          </w:p>
        </w:tc>
        <w:tc>
          <w:tcPr>
            <w:tcW w:w="1818" w:type="pct"/>
            <w:vAlign w:val="center"/>
          </w:tcPr>
          <w:p w:rsidR="00684C9A" w:rsidRPr="000523BA" w:rsidRDefault="00684C9A" w:rsidP="006B0E52">
            <w:pPr>
              <w:spacing w:after="0" w:line="240" w:lineRule="auto"/>
              <w:contextualSpacing/>
              <w:rPr>
                <w:rFonts w:ascii="Georgia" w:eastAsia="Times New Roman" w:hAnsi="Georgia" w:cs="Times New Roman"/>
                <w:sz w:val="19"/>
                <w:szCs w:val="19"/>
              </w:rPr>
            </w:pPr>
          </w:p>
        </w:tc>
        <w:tc>
          <w:tcPr>
            <w:tcW w:w="1529" w:type="pct"/>
            <w:shd w:val="clear" w:color="auto" w:fill="auto"/>
            <w:vAlign w:val="center"/>
          </w:tcPr>
          <w:p w:rsidR="00684C9A" w:rsidRPr="000523BA" w:rsidRDefault="00684C9A" w:rsidP="006B0E52">
            <w:pPr>
              <w:spacing w:after="0" w:line="240" w:lineRule="auto"/>
              <w:contextualSpacing/>
              <w:rPr>
                <w:rFonts w:ascii="Georgia" w:eastAsia="Times New Roman" w:hAnsi="Georgia" w:cs="Times New Roman"/>
                <w:sz w:val="19"/>
                <w:szCs w:val="19"/>
              </w:rPr>
            </w:pPr>
          </w:p>
        </w:tc>
      </w:tr>
      <w:tr w:rsidR="00B02462" w:rsidRPr="000523BA" w:rsidTr="00B02462">
        <w:tblPrEx>
          <w:tblLook w:val="01E0" w:firstRow="1" w:lastRow="1" w:firstColumn="1" w:lastColumn="1" w:noHBand="0" w:noVBand="0"/>
        </w:tblPrEx>
        <w:trPr>
          <w:cantSplit/>
          <w:trHeight w:val="504"/>
        </w:trPr>
        <w:tc>
          <w:tcPr>
            <w:tcW w:w="372"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 xml:space="preserve"> 5 (M)</w:t>
            </w:r>
          </w:p>
        </w:tc>
        <w:tc>
          <w:tcPr>
            <w:tcW w:w="455"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9/22</w:t>
            </w:r>
          </w:p>
        </w:tc>
        <w:tc>
          <w:tcPr>
            <w:tcW w:w="826" w:type="pct"/>
            <w:vAlign w:val="center"/>
          </w:tcPr>
          <w:p w:rsidR="00684C9A" w:rsidRPr="000523BA" w:rsidRDefault="00CE1CF1" w:rsidP="00CE1CF1">
            <w:pPr>
              <w:spacing w:after="0" w:line="240" w:lineRule="auto"/>
              <w:rPr>
                <w:rFonts w:ascii="Georgia" w:eastAsia="Times New Roman" w:hAnsi="Georgia" w:cs="Times New Roman"/>
                <w:sz w:val="19"/>
                <w:szCs w:val="19"/>
              </w:rPr>
            </w:pPr>
            <w:r w:rsidRPr="00CE1CF1">
              <w:rPr>
                <w:rFonts w:ascii="Georgia" w:eastAsia="Times New Roman" w:hAnsi="Georgia" w:cs="Times New Roman"/>
                <w:b/>
                <w:color w:val="FF0000"/>
                <w:sz w:val="19"/>
                <w:szCs w:val="19"/>
              </w:rPr>
              <w:t>NOTE</w:t>
            </w:r>
            <w:r>
              <w:rPr>
                <w:rFonts w:ascii="Georgia" w:eastAsia="Times New Roman" w:hAnsi="Georgia" w:cs="Times New Roman"/>
                <w:color w:val="FF0000"/>
                <w:sz w:val="19"/>
                <w:szCs w:val="19"/>
              </w:rPr>
              <w:t xml:space="preserve">: </w:t>
            </w:r>
            <w:r w:rsidRPr="000523BA">
              <w:rPr>
                <w:rFonts w:ascii="Georgia" w:eastAsia="Times New Roman" w:hAnsi="Georgia" w:cs="Times New Roman"/>
                <w:color w:val="FF0000"/>
                <w:sz w:val="19"/>
                <w:szCs w:val="19"/>
              </w:rPr>
              <w:t>Academic Integrity Tutorial should be completed by today.</w:t>
            </w:r>
          </w:p>
        </w:tc>
        <w:tc>
          <w:tcPr>
            <w:tcW w:w="1818" w:type="pct"/>
            <w:vAlign w:val="center"/>
          </w:tcPr>
          <w:p w:rsidR="00684C9A" w:rsidRPr="000523BA" w:rsidRDefault="006B0E52" w:rsidP="006B0E52">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00684C9A" w:rsidRPr="000523BA">
              <w:rPr>
                <w:rFonts w:ascii="Georgia" w:eastAsia="Times New Roman" w:hAnsi="Georgia" w:cs="Times New Roman"/>
                <w:sz w:val="19"/>
                <w:szCs w:val="19"/>
              </w:rPr>
              <w:t>read Sir Arthur Conan Doyle’s “A Scandal in Bohemia”</w:t>
            </w:r>
          </w:p>
          <w:p w:rsidR="00684C9A" w:rsidRPr="000523BA" w:rsidRDefault="006B0E52" w:rsidP="006B0E52">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00684C9A" w:rsidRPr="00B02462">
              <w:rPr>
                <w:rFonts w:ascii="Georgia" w:eastAsia="Times New Roman" w:hAnsi="Georgia" w:cs="Times New Roman"/>
                <w:i/>
                <w:sz w:val="19"/>
                <w:szCs w:val="19"/>
              </w:rPr>
              <w:t>WA</w:t>
            </w:r>
            <w:r w:rsidR="00684C9A" w:rsidRPr="000523BA">
              <w:rPr>
                <w:rFonts w:ascii="Georgia" w:eastAsia="Times New Roman" w:hAnsi="Georgia" w:cs="Times New Roman"/>
                <w:sz w:val="19"/>
                <w:szCs w:val="19"/>
              </w:rPr>
              <w:t>: “Personal Response” (153-156)</w:t>
            </w:r>
            <w:r w:rsidR="00A50594" w:rsidRPr="000523BA">
              <w:rPr>
                <w:rFonts w:ascii="Georgia" w:eastAsia="Times New Roman" w:hAnsi="Georgia" w:cs="Times New Roman"/>
                <w:sz w:val="19"/>
                <w:szCs w:val="19"/>
              </w:rPr>
              <w:t xml:space="preserve">  &amp;</w:t>
            </w:r>
          </w:p>
          <w:p w:rsidR="00684C9A" w:rsidRPr="000523BA" w:rsidRDefault="00684C9A" w:rsidP="006B0E52">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“Comparison/Contrast” (99-101, 156-157, 331)</w:t>
            </w:r>
          </w:p>
        </w:tc>
        <w:tc>
          <w:tcPr>
            <w:tcW w:w="1529" w:type="pct"/>
            <w:shd w:val="clear" w:color="auto" w:fill="auto"/>
            <w:vAlign w:val="center"/>
          </w:tcPr>
          <w:p w:rsidR="00684C9A" w:rsidRPr="000523BA" w:rsidRDefault="006B0E52" w:rsidP="006B0E52">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00684C9A" w:rsidRPr="00B02462">
              <w:rPr>
                <w:rFonts w:ascii="Georgia" w:eastAsia="Times New Roman" w:hAnsi="Georgia" w:cs="Times New Roman"/>
                <w:color w:val="F79646" w:themeColor="accent6"/>
                <w:sz w:val="19"/>
                <w:szCs w:val="19"/>
              </w:rPr>
              <w:t>JNL</w:t>
            </w:r>
            <w:r w:rsidR="00684C9A" w:rsidRPr="000523BA">
              <w:rPr>
                <w:rFonts w:ascii="Georgia" w:eastAsia="Times New Roman" w:hAnsi="Georgia" w:cs="Times New Roman"/>
                <w:sz w:val="19"/>
                <w:szCs w:val="19"/>
              </w:rPr>
              <w:t>: Take today’s reading and another reading from the class and practice Difference within Similarity.</w:t>
            </w:r>
            <w:r w:rsidR="00CE1CF1">
              <w:rPr>
                <w:rFonts w:ascii="Georgia" w:eastAsia="Times New Roman" w:hAnsi="Georgia" w:cs="Times New Roman"/>
                <w:sz w:val="19"/>
                <w:szCs w:val="19"/>
              </w:rPr>
              <w:t xml:space="preserve"> </w:t>
            </w:r>
            <w:r w:rsidR="00CE1CF1" w:rsidRPr="00CE1CF1">
              <w:rPr>
                <w:rFonts w:ascii="Georgia" w:eastAsia="Times New Roman" w:hAnsi="Georgia" w:cs="Times New Roman"/>
                <w:sz w:val="20"/>
                <w:szCs w:val="19"/>
              </w:rPr>
              <w:t>(1-2 paragraphs)</w:t>
            </w:r>
          </w:p>
        </w:tc>
      </w:tr>
      <w:tr w:rsidR="00B02462" w:rsidRPr="000523BA" w:rsidTr="00B02462">
        <w:tblPrEx>
          <w:tblLook w:val="01E0" w:firstRow="1" w:lastRow="1" w:firstColumn="1" w:lastColumn="1" w:noHBand="0" w:noVBand="0"/>
        </w:tblPrEx>
        <w:trPr>
          <w:cantSplit/>
          <w:trHeight w:val="504"/>
        </w:trPr>
        <w:tc>
          <w:tcPr>
            <w:tcW w:w="372"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lastRenderedPageBreak/>
              <w:t xml:space="preserve"> 5 (F)</w:t>
            </w:r>
          </w:p>
        </w:tc>
        <w:tc>
          <w:tcPr>
            <w:tcW w:w="455" w:type="pct"/>
            <w:vAlign w:val="center"/>
          </w:tcPr>
          <w:p w:rsidR="00684C9A" w:rsidRPr="000523BA" w:rsidRDefault="00684C9A" w:rsidP="00684C9A">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9/26</w:t>
            </w:r>
          </w:p>
        </w:tc>
        <w:tc>
          <w:tcPr>
            <w:tcW w:w="826" w:type="pct"/>
            <w:vAlign w:val="center"/>
          </w:tcPr>
          <w:p w:rsidR="00684C9A" w:rsidRPr="000523BA" w:rsidRDefault="00684C9A" w:rsidP="00684C9A">
            <w:pPr>
              <w:spacing w:after="0" w:line="240" w:lineRule="auto"/>
              <w:ind w:left="360"/>
              <w:rPr>
                <w:rFonts w:ascii="Georgia" w:eastAsia="Times New Roman" w:hAnsi="Georgia" w:cs="Times New Roman"/>
                <w:sz w:val="19"/>
                <w:szCs w:val="19"/>
              </w:rPr>
            </w:pPr>
          </w:p>
        </w:tc>
        <w:tc>
          <w:tcPr>
            <w:tcW w:w="1818" w:type="pct"/>
            <w:vAlign w:val="center"/>
          </w:tcPr>
          <w:p w:rsidR="00684C9A" w:rsidRPr="000523BA" w:rsidRDefault="00684C9A" w:rsidP="006B0E52">
            <w:pPr>
              <w:spacing w:after="0"/>
              <w:rPr>
                <w:rFonts w:ascii="Georgia" w:eastAsia="Times New Roman" w:hAnsi="Georgia" w:cs="Times New Roman"/>
                <w:sz w:val="19"/>
                <w:szCs w:val="19"/>
              </w:rPr>
            </w:pPr>
          </w:p>
        </w:tc>
        <w:tc>
          <w:tcPr>
            <w:tcW w:w="1529" w:type="pct"/>
            <w:shd w:val="clear" w:color="auto" w:fill="auto"/>
            <w:vAlign w:val="center"/>
          </w:tcPr>
          <w:p w:rsidR="00684C9A" w:rsidRPr="000523BA" w:rsidRDefault="006B0E52" w:rsidP="00A50594">
            <w:pPr>
              <w:spacing w:after="0" w:line="240" w:lineRule="auto"/>
              <w:contextualSpacing/>
              <w:rPr>
                <w:rFonts w:ascii="Georgia" w:eastAsia="Times New Roman" w:hAnsi="Georgia" w:cs="Times New Roman"/>
                <w:b/>
                <w:sz w:val="19"/>
                <w:szCs w:val="19"/>
              </w:rPr>
            </w:pPr>
            <w:r w:rsidRPr="00D27644">
              <w:rPr>
                <w:rFonts w:ascii="Georgia" w:eastAsia="Times New Roman" w:hAnsi="Georgia" w:cs="Times New Roman"/>
                <w:color w:val="FF0000"/>
                <w:sz w:val="19"/>
                <w:szCs w:val="19"/>
              </w:rPr>
              <w:t xml:space="preserve">+ </w:t>
            </w:r>
            <w:r w:rsidR="00684C9A" w:rsidRPr="00D27644">
              <w:rPr>
                <w:rFonts w:ascii="Georgia" w:eastAsia="Times New Roman" w:hAnsi="Georgia" w:cs="Times New Roman"/>
                <w:b/>
                <w:color w:val="FF0000"/>
                <w:sz w:val="19"/>
                <w:szCs w:val="19"/>
              </w:rPr>
              <w:t>Essay #1 due: Analysis &amp; Close Reading</w:t>
            </w:r>
            <w:r w:rsidR="00CE1CF1">
              <w:rPr>
                <w:rFonts w:ascii="Georgia" w:eastAsia="Times New Roman" w:hAnsi="Georgia" w:cs="Times New Roman"/>
                <w:b/>
                <w:color w:val="FF0000"/>
                <w:sz w:val="19"/>
                <w:szCs w:val="19"/>
              </w:rPr>
              <w:t xml:space="preserve"> </w:t>
            </w:r>
            <w:r w:rsidR="00684C9A" w:rsidRPr="00D27644">
              <w:rPr>
                <w:rFonts w:ascii="Georgia" w:eastAsia="Times New Roman" w:hAnsi="Georgia" w:cs="Times New Roman"/>
                <w:b/>
                <w:color w:val="FF0000"/>
                <w:sz w:val="19"/>
                <w:szCs w:val="19"/>
              </w:rPr>
              <w:t xml:space="preserve"> </w:t>
            </w:r>
            <w:r w:rsidR="00A50594" w:rsidRPr="000523BA">
              <w:rPr>
                <w:rFonts w:ascii="Georgia" w:eastAsia="Times New Roman" w:hAnsi="Georgia" w:cs="Times New Roman"/>
                <w:sz w:val="19"/>
                <w:szCs w:val="19"/>
              </w:rPr>
              <w:t xml:space="preserve">Submit </w:t>
            </w:r>
            <w:r w:rsidR="00684C9A" w:rsidRPr="000523BA">
              <w:rPr>
                <w:rFonts w:ascii="Georgia" w:eastAsia="Times New Roman" w:hAnsi="Georgia" w:cs="Times New Roman"/>
                <w:sz w:val="19"/>
                <w:szCs w:val="19"/>
              </w:rPr>
              <w:t xml:space="preserve"> rough draft, </w:t>
            </w:r>
            <w:r w:rsidR="00A50594" w:rsidRPr="000523BA">
              <w:rPr>
                <w:rFonts w:ascii="Georgia" w:eastAsia="Times New Roman" w:hAnsi="Georgia" w:cs="Times New Roman"/>
                <w:sz w:val="19"/>
                <w:szCs w:val="19"/>
              </w:rPr>
              <w:t xml:space="preserve">peer review worksheets/revision plan, and </w:t>
            </w:r>
            <w:r w:rsidR="00684C9A" w:rsidRPr="000523BA">
              <w:rPr>
                <w:rFonts w:ascii="Georgia" w:eastAsia="Times New Roman" w:hAnsi="Georgia" w:cs="Times New Roman"/>
                <w:sz w:val="19"/>
                <w:szCs w:val="19"/>
              </w:rPr>
              <w:t>final draft</w:t>
            </w:r>
            <w:r w:rsidR="00CE1CF1">
              <w:rPr>
                <w:rFonts w:ascii="Georgia" w:eastAsia="Times New Roman" w:hAnsi="Georgia" w:cs="Times New Roman"/>
                <w:sz w:val="19"/>
                <w:szCs w:val="19"/>
              </w:rPr>
              <w:t xml:space="preserve"> (more TBA)</w:t>
            </w:r>
          </w:p>
        </w:tc>
      </w:tr>
      <w:tr w:rsidR="00B02462" w:rsidRPr="000523BA" w:rsidTr="00B02462">
        <w:tblPrEx>
          <w:tblLook w:val="01E0" w:firstRow="1" w:lastRow="1" w:firstColumn="1" w:lastColumn="1" w:noHBand="0" w:noVBand="0"/>
        </w:tblPrEx>
        <w:trPr>
          <w:cantSplit/>
          <w:trHeight w:val="288"/>
        </w:trPr>
        <w:tc>
          <w:tcPr>
            <w:tcW w:w="372" w:type="pct"/>
            <w:vAlign w:val="center"/>
          </w:tcPr>
          <w:p w:rsidR="00684C9A" w:rsidRPr="000523BA" w:rsidRDefault="00684C9A" w:rsidP="00684C9A">
            <w:pPr>
              <w:spacing w:after="0" w:line="240" w:lineRule="auto"/>
              <w:ind w:left="14"/>
              <w:contextualSpacing/>
              <w:rPr>
                <w:rFonts w:ascii="Georgia" w:eastAsia="Times New Roman" w:hAnsi="Georgia" w:cs="Times New Roman"/>
                <w:color w:val="1F497D"/>
                <w:sz w:val="19"/>
                <w:szCs w:val="19"/>
              </w:rPr>
            </w:pPr>
          </w:p>
        </w:tc>
        <w:tc>
          <w:tcPr>
            <w:tcW w:w="455" w:type="pct"/>
            <w:vAlign w:val="center"/>
          </w:tcPr>
          <w:p w:rsidR="00684C9A" w:rsidRPr="000523BA" w:rsidRDefault="00684C9A" w:rsidP="00684C9A">
            <w:pPr>
              <w:spacing w:after="0" w:line="240" w:lineRule="auto"/>
              <w:ind w:left="14"/>
              <w:contextualSpacing/>
              <w:rPr>
                <w:rFonts w:ascii="Georgia" w:eastAsia="Times New Roman" w:hAnsi="Georgia" w:cs="Times New Roman"/>
                <w:color w:val="1F497D"/>
                <w:sz w:val="19"/>
                <w:szCs w:val="19"/>
              </w:rPr>
            </w:pPr>
          </w:p>
        </w:tc>
        <w:tc>
          <w:tcPr>
            <w:tcW w:w="826" w:type="pct"/>
            <w:vAlign w:val="center"/>
          </w:tcPr>
          <w:p w:rsidR="00684C9A" w:rsidRPr="000523BA" w:rsidRDefault="00684C9A" w:rsidP="00684C9A">
            <w:pPr>
              <w:spacing w:after="0" w:line="240" w:lineRule="auto"/>
              <w:ind w:left="14"/>
              <w:contextualSpacing/>
              <w:rPr>
                <w:rFonts w:ascii="Georgia" w:eastAsia="Times New Roman" w:hAnsi="Georgia" w:cs="Times New Roman"/>
                <w:color w:val="1F497D"/>
                <w:sz w:val="19"/>
                <w:szCs w:val="19"/>
              </w:rPr>
            </w:pPr>
          </w:p>
        </w:tc>
        <w:tc>
          <w:tcPr>
            <w:tcW w:w="1818" w:type="pct"/>
            <w:vAlign w:val="center"/>
          </w:tcPr>
          <w:p w:rsidR="00684C9A" w:rsidRPr="000523BA" w:rsidRDefault="00684C9A" w:rsidP="006B0E52">
            <w:pPr>
              <w:spacing w:after="0" w:line="240" w:lineRule="auto"/>
              <w:contextualSpacing/>
              <w:rPr>
                <w:rFonts w:ascii="Georgia" w:eastAsia="Times New Roman" w:hAnsi="Georgia" w:cs="Times New Roman"/>
                <w:sz w:val="19"/>
                <w:szCs w:val="19"/>
              </w:rPr>
            </w:pPr>
          </w:p>
        </w:tc>
        <w:tc>
          <w:tcPr>
            <w:tcW w:w="1529" w:type="pct"/>
            <w:shd w:val="clear" w:color="auto" w:fill="auto"/>
            <w:vAlign w:val="center"/>
          </w:tcPr>
          <w:p w:rsidR="00684C9A" w:rsidRPr="000523BA" w:rsidRDefault="00684C9A" w:rsidP="006B0E52">
            <w:pPr>
              <w:spacing w:after="0" w:line="240" w:lineRule="auto"/>
              <w:contextualSpacing/>
              <w:rPr>
                <w:rFonts w:ascii="Georgia" w:eastAsia="Times New Roman" w:hAnsi="Georgia" w:cs="Times New Roman"/>
                <w:sz w:val="19"/>
                <w:szCs w:val="19"/>
              </w:rPr>
            </w:pPr>
          </w:p>
        </w:tc>
      </w:tr>
      <w:tr w:rsidR="00B02462" w:rsidRPr="000523BA" w:rsidTr="00B02462">
        <w:tblPrEx>
          <w:tblLook w:val="01E0" w:firstRow="1" w:lastRow="1" w:firstColumn="1" w:lastColumn="1" w:noHBand="0" w:noVBand="0"/>
        </w:tblPrEx>
        <w:trPr>
          <w:cantSplit/>
          <w:trHeight w:val="504"/>
        </w:trPr>
        <w:tc>
          <w:tcPr>
            <w:tcW w:w="372" w:type="pct"/>
            <w:vAlign w:val="center"/>
          </w:tcPr>
          <w:p w:rsidR="00B02462" w:rsidRPr="000523BA" w:rsidRDefault="00B02462" w:rsidP="00906B76">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6 (M)</w:t>
            </w:r>
          </w:p>
        </w:tc>
        <w:tc>
          <w:tcPr>
            <w:tcW w:w="455" w:type="pct"/>
            <w:vAlign w:val="center"/>
          </w:tcPr>
          <w:p w:rsidR="00B02462" w:rsidRPr="000523BA" w:rsidRDefault="00B02462" w:rsidP="00906B76">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9/29</w:t>
            </w:r>
          </w:p>
        </w:tc>
        <w:tc>
          <w:tcPr>
            <w:tcW w:w="826" w:type="pct"/>
            <w:vAlign w:val="center"/>
          </w:tcPr>
          <w:p w:rsidR="00B02462" w:rsidRPr="000523BA" w:rsidRDefault="00B02462" w:rsidP="00906B76">
            <w:pPr>
              <w:spacing w:after="0" w:line="240" w:lineRule="auto"/>
              <w:rPr>
                <w:rFonts w:ascii="Georgia" w:eastAsia="Times New Roman" w:hAnsi="Georgia" w:cs="Times New Roman"/>
                <w:sz w:val="19"/>
                <w:szCs w:val="19"/>
              </w:rPr>
            </w:pPr>
            <w:r w:rsidRPr="000523BA">
              <w:rPr>
                <w:rFonts w:ascii="Georgia" w:eastAsia="Times New Roman" w:hAnsi="Georgia" w:cs="Times New Roman"/>
                <w:b/>
                <w:sz w:val="19"/>
                <w:szCs w:val="19"/>
              </w:rPr>
              <w:t>Screening</w:t>
            </w:r>
            <w:r w:rsidRPr="000523BA">
              <w:rPr>
                <w:rFonts w:ascii="Georgia" w:eastAsia="Times New Roman" w:hAnsi="Georgia" w:cs="Times New Roman"/>
                <w:b/>
                <w:i/>
                <w:sz w:val="19"/>
                <w:szCs w:val="19"/>
              </w:rPr>
              <w:t>:</w:t>
            </w:r>
            <w:r w:rsidRPr="000523BA">
              <w:rPr>
                <w:rFonts w:ascii="Georgia" w:eastAsia="Times New Roman" w:hAnsi="Georgia" w:cs="Times New Roman"/>
                <w:b/>
                <w:sz w:val="19"/>
                <w:szCs w:val="19"/>
              </w:rPr>
              <w:t xml:space="preserve">  </w:t>
            </w:r>
            <w:r>
              <w:rPr>
                <w:rFonts w:ascii="Georgia" w:eastAsia="Times New Roman" w:hAnsi="Georgia" w:cs="Times New Roman"/>
                <w:b/>
                <w:sz w:val="19"/>
                <w:szCs w:val="19"/>
              </w:rPr>
              <w:t>Sun 9/28 @ 7:00 in East College 300</w:t>
            </w:r>
          </w:p>
        </w:tc>
        <w:tc>
          <w:tcPr>
            <w:tcW w:w="1818" w:type="pct"/>
            <w:vAlign w:val="center"/>
          </w:tcPr>
          <w:p w:rsidR="00B02462" w:rsidRPr="000523BA" w:rsidRDefault="00B02462" w:rsidP="00906B76">
            <w:pPr>
              <w:spacing w:after="0" w:line="240" w:lineRule="auto"/>
              <w:contextualSpacing/>
              <w:rPr>
                <w:rFonts w:ascii="Georgia" w:eastAsia="Times New Roman" w:hAnsi="Georgia" w:cs="Times New Roman"/>
                <w:b/>
                <w:sz w:val="19"/>
                <w:szCs w:val="19"/>
              </w:rPr>
            </w:pPr>
            <w:r w:rsidRPr="000523BA">
              <w:rPr>
                <w:rFonts w:ascii="Georgia" w:eastAsia="Times New Roman" w:hAnsi="Georgia" w:cs="Times New Roman"/>
                <w:sz w:val="19"/>
                <w:szCs w:val="19"/>
              </w:rPr>
              <w:t xml:space="preserve">+ View  the BBC’s </w:t>
            </w:r>
            <w:r w:rsidRPr="000523BA">
              <w:rPr>
                <w:rFonts w:ascii="Georgia" w:eastAsia="Times New Roman" w:hAnsi="Georgia" w:cs="Times New Roman"/>
                <w:i/>
                <w:sz w:val="19"/>
                <w:szCs w:val="19"/>
              </w:rPr>
              <w:t xml:space="preserve">Sherlock: A Scandal in Belgravia </w:t>
            </w:r>
            <w:r w:rsidRPr="000523BA">
              <w:rPr>
                <w:rFonts w:ascii="Georgia" w:eastAsia="Times New Roman" w:hAnsi="Georgia" w:cs="Times New Roman"/>
                <w:sz w:val="19"/>
                <w:szCs w:val="19"/>
              </w:rPr>
              <w:t>(2012)</w:t>
            </w:r>
            <w:r>
              <w:rPr>
                <w:rFonts w:ascii="Georgia" w:eastAsia="Times New Roman" w:hAnsi="Georgia" w:cs="Times New Roman"/>
                <w:b/>
                <w:sz w:val="19"/>
                <w:szCs w:val="19"/>
              </w:rPr>
              <w:t xml:space="preserve"> </w:t>
            </w:r>
          </w:p>
          <w:p w:rsidR="00B02462" w:rsidRPr="000523BA" w:rsidRDefault="00B02462" w:rsidP="00906B76">
            <w:pPr>
              <w:spacing w:after="0" w:line="240" w:lineRule="auto"/>
              <w:contextualSpacing/>
              <w:rPr>
                <w:rFonts w:ascii="Georgia" w:eastAsia="Times New Roman" w:hAnsi="Georgia" w:cs="Times New Roman"/>
                <w:sz w:val="19"/>
                <w:szCs w:val="19"/>
                <w:bdr w:val="none" w:sz="0" w:space="0" w:color="auto" w:frame="1"/>
                <w:shd w:val="clear" w:color="auto" w:fill="FFFFFF"/>
              </w:rPr>
            </w:pPr>
            <w:r w:rsidRPr="000523BA">
              <w:rPr>
                <w:rFonts w:ascii="Georgia" w:eastAsia="Times New Roman" w:hAnsi="Georgia" w:cs="Times New Roman"/>
                <w:sz w:val="19"/>
                <w:szCs w:val="19"/>
              </w:rPr>
              <w:t xml:space="preserve">+ Read: </w:t>
            </w:r>
            <w:r w:rsidRPr="000523BA">
              <w:rPr>
                <w:rFonts w:ascii="Georgia" w:eastAsia="Times New Roman" w:hAnsi="Georgia" w:cs="Times New Roman"/>
                <w:sz w:val="19"/>
                <w:szCs w:val="19"/>
                <w:bdr w:val="none" w:sz="0" w:space="0" w:color="auto" w:frame="1"/>
                <w:shd w:val="clear" w:color="auto" w:fill="FFFFFF"/>
              </w:rPr>
              <w:t xml:space="preserve"> </w:t>
            </w:r>
            <w:hyperlink r:id="rId24" w:history="1">
              <w:r w:rsidRPr="000523BA">
                <w:rPr>
                  <w:rFonts w:ascii="Georgia" w:eastAsia="Times New Roman" w:hAnsi="Georgia" w:cs="Times New Roman"/>
                  <w:sz w:val="19"/>
                  <w:szCs w:val="19"/>
                  <w:u w:val="single"/>
                  <w:bdr w:val="none" w:sz="0" w:space="0" w:color="auto" w:frame="1"/>
                  <w:shd w:val="clear" w:color="auto" w:fill="FFFFFF"/>
                </w:rPr>
                <w:t>“‘It’s Just a Movie’: A Teaching Essay for Introductory Media Classes”</w:t>
              </w:r>
            </w:hyperlink>
            <w:r w:rsidRPr="000523BA">
              <w:rPr>
                <w:rFonts w:ascii="Georgia" w:eastAsia="Times New Roman" w:hAnsi="Georgia" w:cs="Times New Roman"/>
                <w:sz w:val="19"/>
                <w:szCs w:val="19"/>
                <w:bdr w:val="none" w:sz="0" w:space="0" w:color="auto" w:frame="1"/>
                <w:shd w:val="clear" w:color="auto" w:fill="FFFFFF"/>
              </w:rPr>
              <w:t xml:space="preserve"> by Greg Smith (online article)</w:t>
            </w:r>
          </w:p>
          <w:p w:rsidR="00B02462" w:rsidRPr="000523BA" w:rsidRDefault="00B02462" w:rsidP="00906B76">
            <w:pPr>
              <w:spacing w:after="0" w:line="240" w:lineRule="auto"/>
              <w:contextualSpacing/>
              <w:rPr>
                <w:rFonts w:ascii="Georgia" w:eastAsia="Times New Roman" w:hAnsi="Georgia" w:cs="Times New Roman"/>
                <w:sz w:val="19"/>
                <w:szCs w:val="19"/>
              </w:rPr>
            </w:pPr>
          </w:p>
        </w:tc>
        <w:tc>
          <w:tcPr>
            <w:tcW w:w="1529" w:type="pct"/>
            <w:shd w:val="clear" w:color="auto" w:fill="auto"/>
            <w:vAlign w:val="center"/>
          </w:tcPr>
          <w:p w:rsidR="00B02462" w:rsidRPr="000523BA" w:rsidRDefault="00B02462" w:rsidP="00906B76">
            <w:pPr>
              <w:spacing w:after="0" w:line="240" w:lineRule="auto"/>
              <w:contextualSpacing/>
              <w:rPr>
                <w:rFonts w:ascii="Georgia" w:eastAsia="Times New Roman" w:hAnsi="Georgia" w:cs="Times New Roman"/>
                <w:b/>
                <w:sz w:val="19"/>
                <w:szCs w:val="19"/>
              </w:rPr>
            </w:pPr>
            <w:r w:rsidRPr="000523BA">
              <w:rPr>
                <w:rFonts w:ascii="Georgia" w:eastAsia="Times New Roman" w:hAnsi="Georgia" w:cs="Times New Roman"/>
                <w:sz w:val="19"/>
                <w:szCs w:val="19"/>
              </w:rPr>
              <w:t xml:space="preserve">+ </w:t>
            </w:r>
            <w:r w:rsidRPr="00DC1DAA">
              <w:rPr>
                <w:rFonts w:ascii="Georgia" w:eastAsia="Times New Roman" w:hAnsi="Georgia" w:cs="Times New Roman"/>
                <w:color w:val="F79646" w:themeColor="accent6"/>
                <w:sz w:val="19"/>
                <w:szCs w:val="19"/>
              </w:rPr>
              <w:t>JNL</w:t>
            </w:r>
            <w:r w:rsidRPr="000523BA">
              <w:rPr>
                <w:rFonts w:ascii="Georgia" w:eastAsia="Times New Roman" w:hAnsi="Georgia" w:cs="Times New Roman"/>
                <w:sz w:val="19"/>
                <w:szCs w:val="19"/>
              </w:rPr>
              <w:t xml:space="preserve">: </w:t>
            </w:r>
            <w:r w:rsidRPr="00DC1DAA">
              <w:rPr>
                <w:rFonts w:ascii="Georgia" w:eastAsia="Times New Roman" w:hAnsi="Georgia" w:cs="Times New Roman"/>
                <w:sz w:val="19"/>
                <w:szCs w:val="19"/>
              </w:rPr>
              <w:t>Write</w:t>
            </w:r>
            <w:r>
              <w:rPr>
                <w:rFonts w:ascii="Georgia" w:eastAsia="Times New Roman" w:hAnsi="Georgia" w:cs="Times New Roman"/>
                <w:sz w:val="19"/>
                <w:szCs w:val="19"/>
              </w:rPr>
              <w:t xml:space="preserve"> a one-page response to the film. Focus on a detail of the film that, had you not read the Smith article, you might have overlooked. Talk about why that detail is significant. </w:t>
            </w:r>
            <w:r w:rsidRPr="00DC1DAA">
              <w:rPr>
                <w:rFonts w:ascii="Georgia" w:eastAsia="Times New Roman" w:hAnsi="Georgia" w:cs="Times New Roman"/>
                <w:sz w:val="19"/>
                <w:szCs w:val="19"/>
              </w:rPr>
              <w:t xml:space="preserve">(keep in mind the skills we have practiced from </w:t>
            </w:r>
            <w:r w:rsidRPr="00DC1DAA">
              <w:rPr>
                <w:rFonts w:ascii="Georgia" w:eastAsia="Times New Roman" w:hAnsi="Georgia" w:cs="Times New Roman"/>
                <w:i/>
                <w:sz w:val="19"/>
                <w:szCs w:val="19"/>
              </w:rPr>
              <w:t>WA</w:t>
            </w:r>
            <w:r w:rsidRPr="00DC1DAA">
              <w:rPr>
                <w:rFonts w:ascii="Georgia" w:eastAsia="Times New Roman" w:hAnsi="Georgia" w:cs="Times New Roman"/>
                <w:sz w:val="19"/>
                <w:szCs w:val="19"/>
              </w:rPr>
              <w:t>)</w:t>
            </w:r>
          </w:p>
        </w:tc>
      </w:tr>
      <w:tr w:rsidR="00B02462" w:rsidRPr="000523BA" w:rsidTr="00B02462">
        <w:tblPrEx>
          <w:tblLook w:val="01E0" w:firstRow="1" w:lastRow="1" w:firstColumn="1" w:lastColumn="1" w:noHBand="0" w:noVBand="0"/>
        </w:tblPrEx>
        <w:trPr>
          <w:cantSplit/>
          <w:trHeight w:val="504"/>
        </w:trPr>
        <w:tc>
          <w:tcPr>
            <w:tcW w:w="372" w:type="pct"/>
            <w:vAlign w:val="center"/>
          </w:tcPr>
          <w:p w:rsidR="00B02462" w:rsidRPr="000523BA" w:rsidRDefault="00B02462" w:rsidP="00906B76">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 xml:space="preserve"> 6 (F)</w:t>
            </w:r>
          </w:p>
        </w:tc>
        <w:tc>
          <w:tcPr>
            <w:tcW w:w="455" w:type="pct"/>
            <w:vAlign w:val="center"/>
          </w:tcPr>
          <w:p w:rsidR="00B02462" w:rsidRPr="000523BA" w:rsidRDefault="00B02462" w:rsidP="00906B76">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10/3</w:t>
            </w:r>
          </w:p>
        </w:tc>
        <w:tc>
          <w:tcPr>
            <w:tcW w:w="826" w:type="pct"/>
            <w:vAlign w:val="center"/>
          </w:tcPr>
          <w:p w:rsidR="00B02462" w:rsidRPr="000523BA" w:rsidRDefault="00B02462" w:rsidP="00906B76">
            <w:pPr>
              <w:spacing w:after="0" w:line="240" w:lineRule="auto"/>
              <w:ind w:left="360"/>
              <w:rPr>
                <w:rFonts w:ascii="Georgia" w:eastAsia="Times New Roman" w:hAnsi="Georgia" w:cs="Times New Roman"/>
                <w:sz w:val="19"/>
                <w:szCs w:val="19"/>
              </w:rPr>
            </w:pPr>
          </w:p>
        </w:tc>
        <w:tc>
          <w:tcPr>
            <w:tcW w:w="1818" w:type="pct"/>
            <w:vAlign w:val="center"/>
          </w:tcPr>
          <w:p w:rsidR="00B02462" w:rsidRPr="000523BA" w:rsidRDefault="00B02462" w:rsidP="00906B76">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b/>
                <w:sz w:val="19"/>
                <w:szCs w:val="19"/>
              </w:rPr>
              <w:t xml:space="preserve">+ </w:t>
            </w:r>
            <w:r w:rsidRPr="000523BA">
              <w:rPr>
                <w:rFonts w:ascii="Georgia" w:eastAsia="Times New Roman" w:hAnsi="Georgia" w:cs="Times New Roman"/>
                <w:sz w:val="19"/>
                <w:szCs w:val="19"/>
              </w:rPr>
              <w:t xml:space="preserve">excerpt from </w:t>
            </w:r>
            <w:r w:rsidRPr="000523BA">
              <w:rPr>
                <w:rFonts w:ascii="Georgia" w:eastAsia="Times New Roman" w:hAnsi="Georgia" w:cs="Times New Roman"/>
                <w:i/>
                <w:sz w:val="19"/>
                <w:szCs w:val="19"/>
              </w:rPr>
              <w:t>The Novel and the Police</w:t>
            </w:r>
            <w:r w:rsidRPr="000523BA">
              <w:rPr>
                <w:rFonts w:ascii="Georgia" w:eastAsia="Times New Roman" w:hAnsi="Georgia" w:cs="Times New Roman"/>
                <w:sz w:val="19"/>
                <w:szCs w:val="19"/>
              </w:rPr>
              <w:t xml:space="preserve"> (PDF)</w:t>
            </w:r>
          </w:p>
          <w:p w:rsidR="00B02462" w:rsidRPr="000523BA" w:rsidRDefault="00B02462" w:rsidP="00906B76">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Pr="00DC1DAA">
              <w:rPr>
                <w:rFonts w:ascii="Georgia" w:eastAsia="Times New Roman" w:hAnsi="Georgia" w:cs="Times New Roman"/>
                <w:i/>
                <w:sz w:val="19"/>
                <w:szCs w:val="19"/>
              </w:rPr>
              <w:t>WA</w:t>
            </w:r>
            <w:r w:rsidRPr="000523BA">
              <w:rPr>
                <w:rFonts w:ascii="Georgia" w:eastAsia="Times New Roman" w:hAnsi="Georgia" w:cs="Times New Roman"/>
                <w:sz w:val="19"/>
                <w:szCs w:val="19"/>
              </w:rPr>
              <w:t>: “Paraphrase X 3” (36-39)</w:t>
            </w:r>
          </w:p>
        </w:tc>
        <w:tc>
          <w:tcPr>
            <w:tcW w:w="1529" w:type="pct"/>
            <w:shd w:val="clear" w:color="auto" w:fill="auto"/>
            <w:vAlign w:val="center"/>
          </w:tcPr>
          <w:p w:rsidR="00B02462" w:rsidRPr="000523BA" w:rsidRDefault="00B02462" w:rsidP="00906B76">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Pr="00DC1DAA">
              <w:rPr>
                <w:rFonts w:ascii="Georgia" w:eastAsia="Times New Roman" w:hAnsi="Georgia" w:cs="Times New Roman"/>
                <w:color w:val="F79646" w:themeColor="accent6"/>
                <w:sz w:val="19"/>
                <w:szCs w:val="19"/>
              </w:rPr>
              <w:t>JNL</w:t>
            </w:r>
            <w:r w:rsidRPr="000523BA">
              <w:rPr>
                <w:rFonts w:ascii="Georgia" w:eastAsia="Times New Roman" w:hAnsi="Georgia" w:cs="Times New Roman"/>
                <w:sz w:val="19"/>
                <w:szCs w:val="19"/>
              </w:rPr>
              <w:t>:  Choose a brief (2-3 sentences) passage from the reading and practice Paraphrase X 3.</w:t>
            </w:r>
          </w:p>
        </w:tc>
      </w:tr>
      <w:tr w:rsidR="00B02462" w:rsidRPr="000523BA" w:rsidTr="00B02462">
        <w:tblPrEx>
          <w:tblLook w:val="01E0" w:firstRow="1" w:lastRow="1" w:firstColumn="1" w:lastColumn="1" w:noHBand="0" w:noVBand="0"/>
        </w:tblPrEx>
        <w:trPr>
          <w:cantSplit/>
          <w:trHeight w:val="288"/>
        </w:trPr>
        <w:tc>
          <w:tcPr>
            <w:tcW w:w="372" w:type="pct"/>
            <w:vAlign w:val="center"/>
          </w:tcPr>
          <w:p w:rsidR="00B02462" w:rsidRPr="000523BA" w:rsidRDefault="00B02462" w:rsidP="00906B76">
            <w:pPr>
              <w:spacing w:after="0" w:line="240" w:lineRule="auto"/>
              <w:ind w:left="14"/>
              <w:contextualSpacing/>
              <w:rPr>
                <w:rFonts w:ascii="Georgia" w:eastAsia="Times New Roman" w:hAnsi="Georgia" w:cs="Times New Roman"/>
                <w:color w:val="1F497D"/>
                <w:sz w:val="19"/>
                <w:szCs w:val="19"/>
              </w:rPr>
            </w:pPr>
          </w:p>
        </w:tc>
        <w:tc>
          <w:tcPr>
            <w:tcW w:w="455" w:type="pct"/>
            <w:vAlign w:val="center"/>
          </w:tcPr>
          <w:p w:rsidR="00B02462" w:rsidRPr="000523BA" w:rsidRDefault="00B02462" w:rsidP="00906B76">
            <w:pPr>
              <w:spacing w:after="0" w:line="240" w:lineRule="auto"/>
              <w:ind w:left="14"/>
              <w:contextualSpacing/>
              <w:rPr>
                <w:rFonts w:ascii="Georgia" w:eastAsia="Times New Roman" w:hAnsi="Georgia" w:cs="Times New Roman"/>
                <w:color w:val="1F497D"/>
                <w:sz w:val="19"/>
                <w:szCs w:val="19"/>
              </w:rPr>
            </w:pPr>
          </w:p>
        </w:tc>
        <w:tc>
          <w:tcPr>
            <w:tcW w:w="826" w:type="pct"/>
            <w:vAlign w:val="center"/>
          </w:tcPr>
          <w:p w:rsidR="00B02462" w:rsidRPr="000523BA" w:rsidRDefault="00B02462" w:rsidP="00906B76">
            <w:pPr>
              <w:spacing w:after="0" w:line="240" w:lineRule="auto"/>
              <w:ind w:left="14"/>
              <w:contextualSpacing/>
              <w:rPr>
                <w:rFonts w:ascii="Georgia" w:eastAsia="Times New Roman" w:hAnsi="Georgia" w:cs="Times New Roman"/>
                <w:color w:val="1F497D"/>
                <w:sz w:val="19"/>
                <w:szCs w:val="19"/>
              </w:rPr>
            </w:pPr>
          </w:p>
        </w:tc>
        <w:tc>
          <w:tcPr>
            <w:tcW w:w="1818" w:type="pct"/>
            <w:vAlign w:val="center"/>
          </w:tcPr>
          <w:p w:rsidR="00B02462" w:rsidRPr="000523BA" w:rsidRDefault="00B02462" w:rsidP="00906B76">
            <w:pPr>
              <w:spacing w:after="0" w:line="240" w:lineRule="auto"/>
              <w:contextualSpacing/>
              <w:rPr>
                <w:rFonts w:ascii="Georgia" w:eastAsia="Times New Roman" w:hAnsi="Georgia" w:cs="Times New Roman"/>
                <w:sz w:val="19"/>
                <w:szCs w:val="19"/>
              </w:rPr>
            </w:pPr>
          </w:p>
        </w:tc>
        <w:tc>
          <w:tcPr>
            <w:tcW w:w="1529" w:type="pct"/>
            <w:shd w:val="clear" w:color="auto" w:fill="auto"/>
            <w:vAlign w:val="center"/>
          </w:tcPr>
          <w:p w:rsidR="00B02462" w:rsidRPr="000523BA" w:rsidRDefault="00B02462" w:rsidP="00906B76">
            <w:pPr>
              <w:spacing w:after="0" w:line="240" w:lineRule="auto"/>
              <w:contextualSpacing/>
              <w:rPr>
                <w:rFonts w:ascii="Georgia" w:eastAsia="Times New Roman" w:hAnsi="Georgia" w:cs="Times New Roman"/>
                <w:sz w:val="19"/>
                <w:szCs w:val="19"/>
              </w:rPr>
            </w:pPr>
          </w:p>
        </w:tc>
      </w:tr>
      <w:tr w:rsidR="00B02462" w:rsidRPr="000523BA" w:rsidTr="00B02462">
        <w:tblPrEx>
          <w:tblLook w:val="01E0" w:firstRow="1" w:lastRow="1" w:firstColumn="1" w:lastColumn="1" w:noHBand="0" w:noVBand="0"/>
        </w:tblPrEx>
        <w:trPr>
          <w:cantSplit/>
          <w:trHeight w:val="504"/>
        </w:trPr>
        <w:tc>
          <w:tcPr>
            <w:tcW w:w="372" w:type="pct"/>
            <w:vAlign w:val="center"/>
          </w:tcPr>
          <w:p w:rsidR="00B02462" w:rsidRPr="000523BA" w:rsidRDefault="00B02462" w:rsidP="00906B76">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 xml:space="preserve">7 (M) </w:t>
            </w:r>
          </w:p>
        </w:tc>
        <w:tc>
          <w:tcPr>
            <w:tcW w:w="455" w:type="pct"/>
            <w:vAlign w:val="center"/>
          </w:tcPr>
          <w:p w:rsidR="00B02462" w:rsidRPr="000523BA" w:rsidRDefault="00B02462" w:rsidP="00906B76">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10/6</w:t>
            </w:r>
          </w:p>
        </w:tc>
        <w:tc>
          <w:tcPr>
            <w:tcW w:w="826" w:type="pct"/>
            <w:vAlign w:val="center"/>
          </w:tcPr>
          <w:p w:rsidR="00B02462" w:rsidRDefault="00B02462" w:rsidP="00906B76">
            <w:pPr>
              <w:spacing w:after="0" w:line="240" w:lineRule="auto"/>
              <w:rPr>
                <w:rFonts w:ascii="Georgia" w:eastAsia="Times New Roman" w:hAnsi="Georgia" w:cs="Times New Roman"/>
                <w:b/>
                <w:sz w:val="19"/>
                <w:szCs w:val="19"/>
              </w:rPr>
            </w:pPr>
            <w:r>
              <w:rPr>
                <w:rFonts w:ascii="Georgia" w:eastAsia="Times New Roman" w:hAnsi="Georgia" w:cs="Times New Roman"/>
                <w:b/>
                <w:sz w:val="19"/>
                <w:szCs w:val="19"/>
              </w:rPr>
              <w:t>S</w:t>
            </w:r>
            <w:r w:rsidRPr="000523BA">
              <w:rPr>
                <w:rFonts w:ascii="Georgia" w:eastAsia="Times New Roman" w:hAnsi="Georgia" w:cs="Times New Roman"/>
                <w:b/>
                <w:sz w:val="19"/>
                <w:szCs w:val="19"/>
              </w:rPr>
              <w:t>creening</w:t>
            </w:r>
            <w:r w:rsidRPr="000523BA">
              <w:rPr>
                <w:rFonts w:ascii="Georgia" w:eastAsia="Times New Roman" w:hAnsi="Georgia" w:cs="Times New Roman"/>
                <w:b/>
                <w:i/>
                <w:sz w:val="19"/>
                <w:szCs w:val="19"/>
              </w:rPr>
              <w:t>:</w:t>
            </w:r>
            <w:r w:rsidRPr="000523BA">
              <w:rPr>
                <w:rFonts w:ascii="Georgia" w:eastAsia="Times New Roman" w:hAnsi="Georgia" w:cs="Times New Roman"/>
                <w:b/>
                <w:sz w:val="19"/>
                <w:szCs w:val="19"/>
              </w:rPr>
              <w:t xml:space="preserve">  </w:t>
            </w:r>
            <w:r>
              <w:rPr>
                <w:rFonts w:ascii="Georgia" w:eastAsia="Times New Roman" w:hAnsi="Georgia" w:cs="Times New Roman"/>
                <w:b/>
                <w:sz w:val="19"/>
                <w:szCs w:val="19"/>
              </w:rPr>
              <w:t>Sun 10/5 @</w:t>
            </w:r>
            <w:r>
              <w:rPr>
                <w:rFonts w:ascii="Georgia" w:eastAsia="Times New Roman" w:hAnsi="Georgia" w:cs="Times New Roman"/>
                <w:b/>
                <w:sz w:val="19"/>
                <w:szCs w:val="19"/>
              </w:rPr>
              <w:t xml:space="preserve">7:00 </w:t>
            </w:r>
            <w:r>
              <w:rPr>
                <w:rFonts w:ascii="Georgia" w:eastAsia="Times New Roman" w:hAnsi="Georgia" w:cs="Times New Roman"/>
                <w:b/>
                <w:sz w:val="19"/>
                <w:szCs w:val="19"/>
              </w:rPr>
              <w:t xml:space="preserve"> in East College 300</w:t>
            </w:r>
          </w:p>
          <w:p w:rsidR="00B02462" w:rsidRDefault="00B02462" w:rsidP="00906B76">
            <w:pPr>
              <w:spacing w:after="0" w:line="240" w:lineRule="auto"/>
              <w:rPr>
                <w:rFonts w:ascii="Georgia" w:eastAsia="Times New Roman" w:hAnsi="Georgia" w:cs="Times New Roman"/>
                <w:color w:val="00B050"/>
                <w:sz w:val="19"/>
                <w:szCs w:val="19"/>
              </w:rPr>
            </w:pPr>
          </w:p>
          <w:p w:rsidR="00B02462" w:rsidRPr="001C0D5B" w:rsidRDefault="00B02462" w:rsidP="00906B76">
            <w:pPr>
              <w:spacing w:after="0" w:line="240" w:lineRule="auto"/>
              <w:contextualSpacing/>
              <w:rPr>
                <w:rFonts w:ascii="Georgia" w:eastAsia="Times New Roman" w:hAnsi="Georgia" w:cs="Times New Roman"/>
                <w:b/>
                <w:color w:val="00B050"/>
                <w:sz w:val="19"/>
                <w:szCs w:val="19"/>
              </w:rPr>
            </w:pPr>
            <w:r w:rsidRPr="001C0D5B">
              <w:rPr>
                <w:rFonts w:ascii="Georgia" w:eastAsia="Times New Roman" w:hAnsi="Georgia" w:cs="Times New Roman"/>
                <w:b/>
                <w:color w:val="00B050"/>
                <w:sz w:val="19"/>
                <w:szCs w:val="19"/>
              </w:rPr>
              <w:t>**Class to be held in library classroom ICC2 (basement)**</w:t>
            </w:r>
          </w:p>
          <w:p w:rsidR="00B02462" w:rsidRPr="000523BA" w:rsidRDefault="00B02462" w:rsidP="00906B76">
            <w:pPr>
              <w:spacing w:after="0" w:line="240" w:lineRule="auto"/>
              <w:rPr>
                <w:rFonts w:ascii="Georgia" w:eastAsia="Times New Roman" w:hAnsi="Georgia" w:cs="Times New Roman"/>
                <w:sz w:val="19"/>
                <w:szCs w:val="19"/>
              </w:rPr>
            </w:pPr>
          </w:p>
        </w:tc>
        <w:tc>
          <w:tcPr>
            <w:tcW w:w="1818" w:type="pct"/>
            <w:vAlign w:val="center"/>
          </w:tcPr>
          <w:p w:rsidR="00B02462" w:rsidRDefault="00B02462" w:rsidP="00906B76">
            <w:pPr>
              <w:spacing w:after="0" w:line="240" w:lineRule="auto"/>
              <w:rPr>
                <w:rFonts w:ascii="Georgia" w:eastAsia="Times New Roman" w:hAnsi="Georgia" w:cs="Times New Roman"/>
                <w:color w:val="00B050"/>
                <w:sz w:val="19"/>
                <w:szCs w:val="19"/>
              </w:rPr>
            </w:pPr>
            <w:r w:rsidRPr="000523BA">
              <w:rPr>
                <w:rFonts w:ascii="Georgia" w:eastAsia="Times New Roman" w:hAnsi="Georgia" w:cs="Times New Roman"/>
                <w:color w:val="00B050"/>
                <w:sz w:val="19"/>
                <w:szCs w:val="19"/>
              </w:rPr>
              <w:t>How to do a Known Item Search with Dickinson librarian Christine Bombaro</w:t>
            </w:r>
          </w:p>
          <w:p w:rsidR="00B02462" w:rsidRDefault="00B02462" w:rsidP="00906B76">
            <w:pPr>
              <w:spacing w:after="0" w:line="240" w:lineRule="auto"/>
              <w:contextualSpacing/>
              <w:rPr>
                <w:rFonts w:ascii="Georgia" w:eastAsia="Times New Roman" w:hAnsi="Georgia" w:cs="Times New Roman"/>
                <w:sz w:val="19"/>
                <w:szCs w:val="19"/>
              </w:rPr>
            </w:pPr>
            <w:r>
              <w:rPr>
                <w:rFonts w:ascii="Georgia" w:eastAsia="Times New Roman" w:hAnsi="Georgia" w:cs="Times New Roman"/>
                <w:sz w:val="19"/>
                <w:szCs w:val="19"/>
              </w:rPr>
              <w:t xml:space="preserve">(we will </w:t>
            </w:r>
            <w:r w:rsidRPr="000523BA">
              <w:rPr>
                <w:rFonts w:ascii="Georgia" w:eastAsia="Times New Roman" w:hAnsi="Georgia" w:cs="Times New Roman"/>
                <w:sz w:val="19"/>
                <w:szCs w:val="19"/>
              </w:rPr>
              <w:t>Discuss Essay #2</w:t>
            </w:r>
            <w:r>
              <w:rPr>
                <w:rFonts w:ascii="Georgia" w:eastAsia="Times New Roman" w:hAnsi="Georgia" w:cs="Times New Roman"/>
                <w:sz w:val="19"/>
                <w:szCs w:val="19"/>
              </w:rPr>
              <w:t xml:space="preserve"> in class)</w:t>
            </w:r>
          </w:p>
          <w:p w:rsidR="00B02462" w:rsidRDefault="00B02462" w:rsidP="00906B76">
            <w:pPr>
              <w:spacing w:after="0" w:line="240" w:lineRule="auto"/>
              <w:contextualSpacing/>
              <w:rPr>
                <w:rFonts w:ascii="Georgia" w:eastAsia="Times New Roman" w:hAnsi="Georgia" w:cs="Times New Roman"/>
                <w:sz w:val="19"/>
                <w:szCs w:val="19"/>
              </w:rPr>
            </w:pPr>
          </w:p>
          <w:p w:rsidR="00B02462" w:rsidRDefault="00B02462" w:rsidP="00906B76">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View Alfre</w:t>
            </w:r>
            <w:bookmarkStart w:id="0" w:name="_GoBack"/>
            <w:bookmarkEnd w:id="0"/>
            <w:r w:rsidRPr="000523BA">
              <w:rPr>
                <w:rFonts w:ascii="Georgia" w:eastAsia="Times New Roman" w:hAnsi="Georgia" w:cs="Times New Roman"/>
                <w:sz w:val="19"/>
                <w:szCs w:val="19"/>
              </w:rPr>
              <w:t xml:space="preserve">d Hitchcock’s </w:t>
            </w:r>
            <w:r w:rsidRPr="000523BA">
              <w:rPr>
                <w:rFonts w:ascii="Georgia" w:eastAsia="Times New Roman" w:hAnsi="Georgia" w:cs="Times New Roman"/>
                <w:i/>
                <w:sz w:val="19"/>
                <w:szCs w:val="19"/>
              </w:rPr>
              <w:t>Rear Window</w:t>
            </w:r>
            <w:r w:rsidRPr="000523BA">
              <w:rPr>
                <w:rFonts w:ascii="Georgia" w:eastAsia="Times New Roman" w:hAnsi="Georgia" w:cs="Times New Roman"/>
                <w:sz w:val="19"/>
                <w:szCs w:val="19"/>
              </w:rPr>
              <w:t xml:space="preserve"> (1954)</w:t>
            </w:r>
          </w:p>
          <w:p w:rsidR="00B02462" w:rsidRDefault="00B02462" w:rsidP="00906B76">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Pr>
                <w:rFonts w:ascii="Georgia" w:eastAsia="Times New Roman" w:hAnsi="Georgia" w:cs="Times New Roman"/>
                <w:sz w:val="19"/>
                <w:szCs w:val="19"/>
              </w:rPr>
              <w:t>+ Read “How to Find a Known Item in the Library” (PDF)</w:t>
            </w:r>
          </w:p>
          <w:p w:rsidR="00B02462" w:rsidRDefault="00B02462" w:rsidP="00906B76">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Pr>
                <w:rFonts w:ascii="Georgia" w:eastAsia="Times New Roman" w:hAnsi="Georgia" w:cs="Times New Roman"/>
                <w:sz w:val="19"/>
                <w:szCs w:val="19"/>
              </w:rPr>
              <w:t xml:space="preserve">Read </w:t>
            </w:r>
            <w:r w:rsidRPr="00CE29E4">
              <w:rPr>
                <w:rFonts w:ascii="Georgia" w:eastAsia="Times New Roman" w:hAnsi="Georgia" w:cs="Times New Roman"/>
                <w:i/>
                <w:sz w:val="19"/>
                <w:szCs w:val="19"/>
              </w:rPr>
              <w:t>WA</w:t>
            </w:r>
            <w:r w:rsidRPr="000523BA">
              <w:rPr>
                <w:rFonts w:ascii="Georgia" w:eastAsia="Times New Roman" w:hAnsi="Georgia" w:cs="Times New Roman"/>
                <w:sz w:val="19"/>
                <w:szCs w:val="19"/>
              </w:rPr>
              <w:t>: “Reasoning from Evidence and Claims” (165-189)</w:t>
            </w:r>
          </w:p>
          <w:p w:rsidR="00B02462" w:rsidRPr="000523BA" w:rsidRDefault="00B02462" w:rsidP="00906B76">
            <w:pPr>
              <w:spacing w:after="0" w:line="240" w:lineRule="auto"/>
              <w:contextualSpacing/>
              <w:rPr>
                <w:rFonts w:ascii="Georgia" w:eastAsia="Times New Roman" w:hAnsi="Georgia" w:cs="Times New Roman"/>
                <w:sz w:val="19"/>
                <w:szCs w:val="19"/>
              </w:rPr>
            </w:pPr>
          </w:p>
        </w:tc>
        <w:tc>
          <w:tcPr>
            <w:tcW w:w="1529" w:type="pct"/>
            <w:shd w:val="clear" w:color="auto" w:fill="auto"/>
            <w:vAlign w:val="center"/>
          </w:tcPr>
          <w:p w:rsidR="00B02462" w:rsidRPr="000523BA" w:rsidRDefault="00B02462" w:rsidP="00906B76">
            <w:pPr>
              <w:spacing w:after="0" w:line="240" w:lineRule="auto"/>
              <w:contextualSpacing/>
              <w:rPr>
                <w:rFonts w:ascii="Georgia" w:eastAsia="Times New Roman" w:hAnsi="Georgia" w:cs="Times New Roman"/>
                <w:sz w:val="19"/>
                <w:szCs w:val="19"/>
              </w:rPr>
            </w:pPr>
            <w:r>
              <w:rPr>
                <w:rFonts w:ascii="Georgia" w:eastAsia="Times New Roman" w:hAnsi="Georgia" w:cs="Times New Roman"/>
                <w:color w:val="F79646" w:themeColor="accent6"/>
                <w:sz w:val="19"/>
                <w:szCs w:val="19"/>
              </w:rPr>
              <w:t xml:space="preserve">+ </w:t>
            </w:r>
            <w:r w:rsidRPr="006412EC">
              <w:rPr>
                <w:rFonts w:ascii="Georgia" w:eastAsia="Times New Roman" w:hAnsi="Georgia" w:cs="Times New Roman"/>
                <w:color w:val="F79646" w:themeColor="accent6"/>
                <w:sz w:val="19"/>
                <w:szCs w:val="19"/>
              </w:rPr>
              <w:t>JNL</w:t>
            </w:r>
            <w:r w:rsidRPr="006412EC">
              <w:rPr>
                <w:rFonts w:ascii="Georgia" w:eastAsia="Times New Roman" w:hAnsi="Georgia" w:cs="Times New Roman"/>
                <w:sz w:val="19"/>
                <w:szCs w:val="19"/>
              </w:rPr>
              <w:t>:  Translate into your own words the feedback you received on your first essay.  What higher order concerns do you need to work on?  Copy three sentences with grammatical/mechanical errors; find the rules in WA, Chapter 19 and paraphrase them; and then rewrite the sentences correctly.</w:t>
            </w:r>
          </w:p>
        </w:tc>
      </w:tr>
      <w:tr w:rsidR="00B02462" w:rsidRPr="000523BA" w:rsidTr="00B02462">
        <w:tblPrEx>
          <w:tblLook w:val="01E0" w:firstRow="1" w:lastRow="1" w:firstColumn="1" w:lastColumn="1" w:noHBand="0" w:noVBand="0"/>
        </w:tblPrEx>
        <w:trPr>
          <w:cantSplit/>
          <w:trHeight w:val="504"/>
        </w:trPr>
        <w:tc>
          <w:tcPr>
            <w:tcW w:w="372" w:type="pct"/>
            <w:vAlign w:val="center"/>
          </w:tcPr>
          <w:p w:rsidR="00B02462" w:rsidRPr="000523BA" w:rsidRDefault="00B02462" w:rsidP="00906B76">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7 (F)</w:t>
            </w:r>
          </w:p>
        </w:tc>
        <w:tc>
          <w:tcPr>
            <w:tcW w:w="455" w:type="pct"/>
            <w:vAlign w:val="center"/>
          </w:tcPr>
          <w:p w:rsidR="00B02462" w:rsidRPr="000523BA" w:rsidRDefault="00B02462" w:rsidP="00906B76">
            <w:pPr>
              <w:spacing w:after="0" w:line="240" w:lineRule="auto"/>
              <w:rPr>
                <w:rFonts w:ascii="Georgia" w:eastAsia="Times New Roman" w:hAnsi="Georgia" w:cs="Times New Roman"/>
                <w:sz w:val="19"/>
                <w:szCs w:val="19"/>
              </w:rPr>
            </w:pPr>
            <w:r w:rsidRPr="000523BA">
              <w:rPr>
                <w:rFonts w:ascii="Georgia" w:eastAsia="Times New Roman" w:hAnsi="Georgia" w:cs="Times New Roman"/>
                <w:sz w:val="19"/>
                <w:szCs w:val="19"/>
              </w:rPr>
              <w:t>10/10</w:t>
            </w:r>
          </w:p>
        </w:tc>
        <w:tc>
          <w:tcPr>
            <w:tcW w:w="826" w:type="pct"/>
            <w:vAlign w:val="center"/>
          </w:tcPr>
          <w:p w:rsidR="00B02462" w:rsidRPr="000523BA" w:rsidRDefault="00B02462" w:rsidP="00906B76">
            <w:pPr>
              <w:spacing w:after="0" w:line="240" w:lineRule="auto"/>
              <w:rPr>
                <w:rFonts w:ascii="Georgia" w:eastAsia="Times New Roman" w:hAnsi="Georgia" w:cs="Times New Roman"/>
                <w:sz w:val="19"/>
                <w:szCs w:val="19"/>
              </w:rPr>
            </w:pPr>
          </w:p>
        </w:tc>
        <w:tc>
          <w:tcPr>
            <w:tcW w:w="1818" w:type="pct"/>
            <w:vAlign w:val="center"/>
          </w:tcPr>
          <w:p w:rsidR="00B02462" w:rsidRPr="000523BA" w:rsidRDefault="00B02462" w:rsidP="00906B76">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“Film Noir” from Susan Hayward’s </w:t>
            </w:r>
            <w:r w:rsidRPr="000523BA">
              <w:rPr>
                <w:rFonts w:ascii="Georgia" w:eastAsia="Times New Roman" w:hAnsi="Georgia" w:cs="Times New Roman"/>
                <w:i/>
                <w:sz w:val="19"/>
                <w:szCs w:val="19"/>
              </w:rPr>
              <w:t xml:space="preserve">Cinema Studies </w:t>
            </w:r>
            <w:r w:rsidRPr="000523BA">
              <w:rPr>
                <w:rFonts w:ascii="Georgia" w:eastAsia="Times New Roman" w:hAnsi="Georgia" w:cs="Times New Roman"/>
                <w:sz w:val="19"/>
                <w:szCs w:val="19"/>
              </w:rPr>
              <w:t xml:space="preserve">(PDF) </w:t>
            </w:r>
          </w:p>
          <w:p w:rsidR="00B02462" w:rsidRDefault="00B02462" w:rsidP="00906B76">
            <w:pPr>
              <w:spacing w:after="0" w:line="240" w:lineRule="auto"/>
              <w:contextualSpacing/>
              <w:rPr>
                <w:rFonts w:ascii="Georgia" w:eastAsia="Times New Roman" w:hAnsi="Georgia" w:cs="Times New Roman"/>
                <w:sz w:val="19"/>
                <w:szCs w:val="19"/>
              </w:rPr>
            </w:pPr>
            <w:r>
              <w:rPr>
                <w:rFonts w:ascii="Georgia" w:eastAsia="Times New Roman" w:hAnsi="Georgia" w:cs="Times New Roman"/>
                <w:sz w:val="19"/>
                <w:szCs w:val="19"/>
              </w:rPr>
              <w:t>+</w:t>
            </w:r>
            <w:r w:rsidRPr="000523BA">
              <w:rPr>
                <w:rFonts w:ascii="Georgia" w:eastAsia="Times New Roman" w:hAnsi="Georgia" w:cs="Times New Roman"/>
                <w:sz w:val="19"/>
                <w:szCs w:val="19"/>
              </w:rPr>
              <w:t xml:space="preserve"> “</w:t>
            </w:r>
            <w:hyperlink r:id="rId25" w:history="1">
              <w:r w:rsidRPr="00CE29E4">
                <w:rPr>
                  <w:rFonts w:ascii="Georgia" w:eastAsia="Times New Roman" w:hAnsi="Georgia" w:cs="Times New Roman"/>
                  <w:color w:val="0070C0"/>
                  <w:sz w:val="19"/>
                  <w:szCs w:val="19"/>
                  <w:u w:val="single"/>
                </w:rPr>
                <w:t>What’s Wrong with Hitchcock’s Women</w:t>
              </w:r>
            </w:hyperlink>
            <w:r w:rsidRPr="00CE29E4">
              <w:rPr>
                <w:rFonts w:ascii="Georgia" w:eastAsia="Times New Roman" w:hAnsi="Georgia" w:cs="Times New Roman"/>
                <w:color w:val="0070C0"/>
                <w:sz w:val="19"/>
                <w:szCs w:val="19"/>
              </w:rPr>
              <w:t>”</w:t>
            </w:r>
            <w:r w:rsidRPr="000523BA">
              <w:rPr>
                <w:rFonts w:ascii="Georgia" w:eastAsia="Times New Roman" w:hAnsi="Georgia" w:cs="Times New Roman"/>
                <w:sz w:val="19"/>
                <w:szCs w:val="19"/>
              </w:rPr>
              <w:t xml:space="preserve"> by </w:t>
            </w:r>
            <w:proofErr w:type="spellStart"/>
            <w:r w:rsidRPr="000523BA">
              <w:rPr>
                <w:rFonts w:ascii="Georgia" w:eastAsia="Times New Roman" w:hAnsi="Georgia" w:cs="Times New Roman"/>
                <w:sz w:val="19"/>
                <w:szCs w:val="19"/>
              </w:rPr>
              <w:t>Bidisha</w:t>
            </w:r>
            <w:proofErr w:type="spellEnd"/>
            <w:r w:rsidRPr="000523BA">
              <w:rPr>
                <w:rFonts w:ascii="Georgia" w:eastAsia="Times New Roman" w:hAnsi="Georgia" w:cs="Times New Roman"/>
                <w:sz w:val="19"/>
                <w:szCs w:val="19"/>
              </w:rPr>
              <w:t xml:space="preserve"> (online review)</w:t>
            </w:r>
          </w:p>
          <w:p w:rsidR="00B02462" w:rsidRPr="000523BA" w:rsidRDefault="00B02462" w:rsidP="00906B76">
            <w:pPr>
              <w:spacing w:after="0" w:line="240" w:lineRule="auto"/>
              <w:contextualSpacing/>
              <w:rPr>
                <w:rFonts w:ascii="Georgia" w:eastAsia="Times New Roman" w:hAnsi="Georgia" w:cs="Times New Roman"/>
                <w:sz w:val="19"/>
                <w:szCs w:val="19"/>
              </w:rPr>
            </w:pPr>
            <w:r>
              <w:rPr>
                <w:rFonts w:ascii="Georgia" w:eastAsia="Times New Roman" w:hAnsi="Georgia" w:cs="Times New Roman"/>
                <w:sz w:val="19"/>
                <w:szCs w:val="19"/>
              </w:rPr>
              <w:t>+</w:t>
            </w:r>
            <w:r w:rsidRPr="000523BA">
              <w:rPr>
                <w:rFonts w:ascii="Georgia" w:eastAsia="Times New Roman" w:hAnsi="Georgia" w:cs="Times New Roman"/>
                <w:sz w:val="19"/>
                <w:szCs w:val="19"/>
              </w:rPr>
              <w:t xml:space="preserve"> WA: “Making a Thesis Evolve” (223-236, 261-263)</w:t>
            </w:r>
          </w:p>
        </w:tc>
        <w:tc>
          <w:tcPr>
            <w:tcW w:w="1529" w:type="pct"/>
            <w:shd w:val="clear" w:color="auto" w:fill="auto"/>
            <w:vAlign w:val="center"/>
          </w:tcPr>
          <w:p w:rsidR="00B02462" w:rsidRPr="000523BA" w:rsidRDefault="00B02462" w:rsidP="00906B76">
            <w:pPr>
              <w:spacing w:after="0" w:line="240" w:lineRule="auto"/>
              <w:contextualSpacing/>
              <w:rPr>
                <w:rFonts w:ascii="Georgia" w:eastAsia="Times New Roman" w:hAnsi="Georgia" w:cs="Times New Roman"/>
                <w:sz w:val="19"/>
                <w:szCs w:val="19"/>
              </w:rPr>
            </w:pPr>
            <w:r w:rsidRPr="006412EC">
              <w:rPr>
                <w:rFonts w:ascii="Georgia" w:eastAsia="Times New Roman" w:hAnsi="Georgia" w:cs="Times New Roman"/>
                <w:sz w:val="19"/>
                <w:szCs w:val="19"/>
              </w:rPr>
              <w:t xml:space="preserve">+ </w:t>
            </w:r>
            <w:r w:rsidRPr="006412EC">
              <w:rPr>
                <w:rFonts w:ascii="Georgia" w:eastAsia="Times New Roman" w:hAnsi="Georgia" w:cs="Times New Roman"/>
                <w:color w:val="F79646" w:themeColor="accent6"/>
                <w:sz w:val="19"/>
                <w:szCs w:val="19"/>
              </w:rPr>
              <w:t>JNL</w:t>
            </w:r>
            <w:r w:rsidRPr="006412EC">
              <w:rPr>
                <w:rFonts w:ascii="Georgia" w:eastAsia="Times New Roman" w:hAnsi="Georgia" w:cs="Times New Roman"/>
                <w:sz w:val="19"/>
                <w:szCs w:val="19"/>
              </w:rPr>
              <w:t>: Take today’s reading and another reading from the class and practice Difference within Similarity.</w:t>
            </w:r>
          </w:p>
        </w:tc>
      </w:tr>
      <w:tr w:rsidR="00B02462" w:rsidRPr="000523BA" w:rsidTr="00B02462">
        <w:tblPrEx>
          <w:tblLook w:val="01E0" w:firstRow="1" w:lastRow="1" w:firstColumn="1" w:lastColumn="1" w:noHBand="0" w:noVBand="0"/>
        </w:tblPrEx>
        <w:trPr>
          <w:cantSplit/>
          <w:trHeight w:val="288"/>
        </w:trPr>
        <w:tc>
          <w:tcPr>
            <w:tcW w:w="372" w:type="pct"/>
            <w:vAlign w:val="center"/>
          </w:tcPr>
          <w:p w:rsidR="00B02462" w:rsidRPr="000523BA" w:rsidRDefault="00B02462" w:rsidP="00906B76">
            <w:pPr>
              <w:spacing w:after="0" w:line="240" w:lineRule="auto"/>
              <w:ind w:left="14"/>
              <w:contextualSpacing/>
              <w:rPr>
                <w:rFonts w:ascii="Georgia" w:eastAsia="Times New Roman" w:hAnsi="Georgia" w:cs="Times New Roman"/>
                <w:color w:val="1F497D"/>
                <w:sz w:val="19"/>
                <w:szCs w:val="19"/>
              </w:rPr>
            </w:pPr>
          </w:p>
        </w:tc>
        <w:tc>
          <w:tcPr>
            <w:tcW w:w="455" w:type="pct"/>
            <w:vAlign w:val="center"/>
          </w:tcPr>
          <w:p w:rsidR="00B02462" w:rsidRPr="000523BA" w:rsidRDefault="00B02462" w:rsidP="00906B76">
            <w:pPr>
              <w:spacing w:after="0" w:line="240" w:lineRule="auto"/>
              <w:ind w:left="14"/>
              <w:contextualSpacing/>
              <w:rPr>
                <w:rFonts w:ascii="Georgia" w:eastAsia="Times New Roman" w:hAnsi="Georgia" w:cs="Times New Roman"/>
                <w:color w:val="1F497D"/>
                <w:sz w:val="19"/>
                <w:szCs w:val="19"/>
              </w:rPr>
            </w:pPr>
          </w:p>
        </w:tc>
        <w:tc>
          <w:tcPr>
            <w:tcW w:w="826" w:type="pct"/>
            <w:vAlign w:val="center"/>
          </w:tcPr>
          <w:p w:rsidR="00B02462" w:rsidRPr="000523BA" w:rsidRDefault="00B02462" w:rsidP="00906B76">
            <w:pPr>
              <w:spacing w:after="0" w:line="240" w:lineRule="auto"/>
              <w:ind w:left="14"/>
              <w:contextualSpacing/>
              <w:rPr>
                <w:rFonts w:ascii="Georgia" w:eastAsia="Times New Roman" w:hAnsi="Georgia" w:cs="Times New Roman"/>
                <w:color w:val="1F497D"/>
                <w:sz w:val="19"/>
                <w:szCs w:val="19"/>
              </w:rPr>
            </w:pPr>
          </w:p>
        </w:tc>
        <w:tc>
          <w:tcPr>
            <w:tcW w:w="1818" w:type="pct"/>
            <w:vAlign w:val="center"/>
          </w:tcPr>
          <w:p w:rsidR="00B02462" w:rsidRPr="000523BA" w:rsidRDefault="00B02462" w:rsidP="00906B76">
            <w:pPr>
              <w:spacing w:after="0" w:line="240" w:lineRule="auto"/>
              <w:contextualSpacing/>
              <w:rPr>
                <w:rFonts w:ascii="Georgia" w:eastAsia="Times New Roman" w:hAnsi="Georgia" w:cs="Times New Roman"/>
                <w:sz w:val="19"/>
                <w:szCs w:val="19"/>
              </w:rPr>
            </w:pPr>
          </w:p>
        </w:tc>
        <w:tc>
          <w:tcPr>
            <w:tcW w:w="1529" w:type="pct"/>
            <w:shd w:val="clear" w:color="auto" w:fill="auto"/>
            <w:vAlign w:val="center"/>
          </w:tcPr>
          <w:p w:rsidR="00B02462" w:rsidRPr="000523BA" w:rsidRDefault="00B02462" w:rsidP="00906B76">
            <w:pPr>
              <w:spacing w:after="0" w:line="240" w:lineRule="auto"/>
              <w:contextualSpacing/>
              <w:rPr>
                <w:rFonts w:ascii="Georgia" w:eastAsia="Times New Roman" w:hAnsi="Georgia" w:cs="Times New Roman"/>
                <w:sz w:val="19"/>
                <w:szCs w:val="19"/>
              </w:rPr>
            </w:pPr>
          </w:p>
        </w:tc>
      </w:tr>
      <w:tr w:rsidR="00B02462" w:rsidRPr="000523BA" w:rsidTr="00B02462">
        <w:tblPrEx>
          <w:tblLook w:val="01E0" w:firstRow="1" w:lastRow="1" w:firstColumn="1" w:lastColumn="1" w:noHBand="0" w:noVBand="0"/>
        </w:tblPrEx>
        <w:trPr>
          <w:cantSplit/>
          <w:trHeight w:val="288"/>
        </w:trPr>
        <w:tc>
          <w:tcPr>
            <w:tcW w:w="372" w:type="pct"/>
            <w:tcBorders>
              <w:top w:val="single" w:sz="4" w:space="0" w:color="auto"/>
              <w:left w:val="single" w:sz="4" w:space="0" w:color="auto"/>
              <w:bottom w:val="single" w:sz="4" w:space="0" w:color="auto"/>
              <w:right w:val="single" w:sz="4" w:space="0" w:color="auto"/>
            </w:tcBorders>
            <w:vAlign w:val="center"/>
          </w:tcPr>
          <w:p w:rsidR="00B02462" w:rsidRPr="00DC1DAA" w:rsidRDefault="00B02462" w:rsidP="00906B76">
            <w:pPr>
              <w:spacing w:after="0" w:line="240" w:lineRule="auto"/>
              <w:ind w:left="14"/>
              <w:contextualSpacing/>
              <w:rPr>
                <w:rFonts w:ascii="Georgia" w:eastAsia="Times New Roman" w:hAnsi="Georgia" w:cs="Times New Roman"/>
                <w:color w:val="1F497D"/>
                <w:sz w:val="19"/>
                <w:szCs w:val="19"/>
              </w:rPr>
            </w:pPr>
            <w:r w:rsidRPr="00DC1DAA">
              <w:rPr>
                <w:rFonts w:ascii="Georgia" w:eastAsia="Times New Roman" w:hAnsi="Georgia" w:cs="Times New Roman"/>
                <w:color w:val="1F497D"/>
                <w:sz w:val="19"/>
                <w:szCs w:val="19"/>
              </w:rPr>
              <w:t>8 (M)</w:t>
            </w:r>
          </w:p>
        </w:tc>
        <w:tc>
          <w:tcPr>
            <w:tcW w:w="455" w:type="pct"/>
            <w:tcBorders>
              <w:top w:val="single" w:sz="4" w:space="0" w:color="auto"/>
              <w:left w:val="single" w:sz="4" w:space="0" w:color="auto"/>
              <w:bottom w:val="single" w:sz="4" w:space="0" w:color="auto"/>
              <w:right w:val="single" w:sz="4" w:space="0" w:color="auto"/>
            </w:tcBorders>
            <w:vAlign w:val="center"/>
          </w:tcPr>
          <w:p w:rsidR="00B02462" w:rsidRPr="00DC1DAA" w:rsidRDefault="00B02462" w:rsidP="00906B76">
            <w:pPr>
              <w:spacing w:after="0" w:line="240" w:lineRule="auto"/>
              <w:ind w:left="14"/>
              <w:contextualSpacing/>
              <w:rPr>
                <w:rFonts w:ascii="Georgia" w:eastAsia="Times New Roman" w:hAnsi="Georgia" w:cs="Times New Roman"/>
                <w:color w:val="1F497D"/>
                <w:sz w:val="19"/>
                <w:szCs w:val="19"/>
              </w:rPr>
            </w:pPr>
            <w:r w:rsidRPr="00DC1DAA">
              <w:rPr>
                <w:rFonts w:ascii="Georgia" w:eastAsia="Times New Roman" w:hAnsi="Georgia" w:cs="Times New Roman"/>
                <w:color w:val="1F497D"/>
                <w:sz w:val="19"/>
                <w:szCs w:val="19"/>
              </w:rPr>
              <w:t>10/13</w:t>
            </w:r>
          </w:p>
        </w:tc>
        <w:tc>
          <w:tcPr>
            <w:tcW w:w="826" w:type="pct"/>
            <w:tcBorders>
              <w:top w:val="single" w:sz="4" w:space="0" w:color="auto"/>
              <w:left w:val="single" w:sz="4" w:space="0" w:color="auto"/>
              <w:bottom w:val="single" w:sz="4" w:space="0" w:color="auto"/>
              <w:right w:val="single" w:sz="4" w:space="0" w:color="auto"/>
            </w:tcBorders>
            <w:vAlign w:val="center"/>
          </w:tcPr>
          <w:p w:rsidR="00B02462" w:rsidRPr="00DC1DAA" w:rsidRDefault="00B02462" w:rsidP="00906B76">
            <w:pPr>
              <w:spacing w:after="0" w:line="240" w:lineRule="auto"/>
              <w:ind w:left="14"/>
              <w:contextualSpacing/>
              <w:rPr>
                <w:rFonts w:ascii="Georgia" w:eastAsia="Times New Roman" w:hAnsi="Georgia" w:cs="Times New Roman"/>
                <w:color w:val="1F497D"/>
                <w:sz w:val="19"/>
                <w:szCs w:val="19"/>
              </w:rPr>
            </w:pPr>
          </w:p>
        </w:tc>
        <w:tc>
          <w:tcPr>
            <w:tcW w:w="1818" w:type="pct"/>
            <w:tcBorders>
              <w:top w:val="single" w:sz="4" w:space="0" w:color="auto"/>
              <w:left w:val="single" w:sz="4" w:space="0" w:color="auto"/>
              <w:bottom w:val="single" w:sz="4" w:space="0" w:color="auto"/>
              <w:right w:val="single" w:sz="4" w:space="0" w:color="auto"/>
            </w:tcBorders>
            <w:vAlign w:val="center"/>
          </w:tcPr>
          <w:p w:rsidR="00B02462" w:rsidRDefault="00B02462" w:rsidP="00906B76">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Pr>
                <w:rFonts w:ascii="Georgia" w:eastAsia="Times New Roman" w:hAnsi="Georgia" w:cs="Times New Roman"/>
                <w:sz w:val="19"/>
                <w:szCs w:val="19"/>
              </w:rPr>
              <w:t>“</w:t>
            </w:r>
            <w:r w:rsidRPr="000523BA">
              <w:rPr>
                <w:rFonts w:ascii="Georgia" w:eastAsia="Times New Roman" w:hAnsi="Georgia" w:cs="Times New Roman"/>
                <w:sz w:val="19"/>
                <w:szCs w:val="19"/>
              </w:rPr>
              <w:t>How to Peer Review: Giving Effective Feedback on a Peer’s Draft and Responding to Feedback of Your Own Writing</w:t>
            </w:r>
            <w:r>
              <w:rPr>
                <w:rFonts w:ascii="Georgia" w:eastAsia="Times New Roman" w:hAnsi="Georgia" w:cs="Times New Roman"/>
                <w:sz w:val="19"/>
                <w:szCs w:val="19"/>
              </w:rPr>
              <w:t>”</w:t>
            </w:r>
            <w:r w:rsidRPr="000523BA">
              <w:rPr>
                <w:rFonts w:ascii="Georgia" w:eastAsia="Times New Roman" w:hAnsi="Georgia" w:cs="Times New Roman"/>
                <w:sz w:val="19"/>
                <w:szCs w:val="19"/>
              </w:rPr>
              <w:t xml:space="preserve"> (PDF)</w:t>
            </w:r>
            <w:r>
              <w:rPr>
                <w:rFonts w:ascii="Georgia" w:eastAsia="Times New Roman" w:hAnsi="Georgia" w:cs="Times New Roman"/>
                <w:sz w:val="19"/>
                <w:szCs w:val="19"/>
              </w:rPr>
              <w:t xml:space="preserve"> </w:t>
            </w:r>
          </w:p>
          <w:p w:rsidR="00B02462" w:rsidRDefault="00B02462" w:rsidP="00906B76">
            <w:pPr>
              <w:spacing w:after="0" w:line="240" w:lineRule="auto"/>
              <w:contextualSpacing/>
              <w:rPr>
                <w:rFonts w:ascii="Georgia" w:eastAsia="Times New Roman" w:hAnsi="Georgia" w:cs="Times New Roman"/>
                <w:sz w:val="19"/>
                <w:szCs w:val="19"/>
              </w:rPr>
            </w:pPr>
            <w:r>
              <w:rPr>
                <w:rFonts w:ascii="Georgia" w:eastAsia="Times New Roman" w:hAnsi="Georgia" w:cs="Times New Roman"/>
                <w:sz w:val="19"/>
                <w:szCs w:val="19"/>
              </w:rPr>
              <w:t>+Bring articles from 10/10 with you to class again</w:t>
            </w:r>
          </w:p>
          <w:p w:rsidR="00B02462" w:rsidRPr="000523BA" w:rsidRDefault="00B02462" w:rsidP="00906B76">
            <w:pPr>
              <w:spacing w:after="0" w:line="240" w:lineRule="auto"/>
              <w:contextualSpacing/>
              <w:rPr>
                <w:rFonts w:ascii="Georgia" w:eastAsia="Times New Roman" w:hAnsi="Georgia" w:cs="Times New Roman"/>
                <w:sz w:val="19"/>
                <w:szCs w:val="19"/>
              </w:rPr>
            </w:pPr>
          </w:p>
        </w:tc>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rsidR="00B02462" w:rsidRPr="000523BA" w:rsidRDefault="00B02462" w:rsidP="00906B76">
            <w:pPr>
              <w:spacing w:after="0" w:line="240" w:lineRule="auto"/>
              <w:contextualSpacing/>
              <w:rPr>
                <w:rFonts w:ascii="Georgia" w:eastAsia="Times New Roman" w:hAnsi="Georgia" w:cs="Times New Roman"/>
                <w:sz w:val="19"/>
                <w:szCs w:val="19"/>
              </w:rPr>
            </w:pPr>
            <w:r>
              <w:rPr>
                <w:rFonts w:ascii="Georgia" w:eastAsia="Times New Roman" w:hAnsi="Georgia" w:cs="Times New Roman"/>
                <w:sz w:val="19"/>
                <w:szCs w:val="19"/>
              </w:rPr>
              <w:t>+</w:t>
            </w:r>
            <w:r w:rsidRPr="00CE29E4">
              <w:rPr>
                <w:rFonts w:ascii="Georgia" w:eastAsia="Times New Roman" w:hAnsi="Georgia" w:cs="Times New Roman"/>
                <w:color w:val="C00000"/>
                <w:sz w:val="19"/>
                <w:szCs w:val="19"/>
              </w:rPr>
              <w:t>Prepare your journal to hand in to me</w:t>
            </w:r>
            <w:r>
              <w:rPr>
                <w:rFonts w:ascii="Georgia" w:eastAsia="Times New Roman" w:hAnsi="Georgia" w:cs="Times New Roman"/>
                <w:sz w:val="19"/>
                <w:szCs w:val="19"/>
              </w:rPr>
              <w:t xml:space="preserve">. Make sure it is clearly marked with dates and is complete. </w:t>
            </w:r>
          </w:p>
        </w:tc>
      </w:tr>
      <w:tr w:rsidR="00B02462" w:rsidRPr="000523BA" w:rsidTr="00B02462">
        <w:tblPrEx>
          <w:tblLook w:val="01E0" w:firstRow="1" w:lastRow="1" w:firstColumn="1" w:lastColumn="1" w:noHBand="0" w:noVBand="0"/>
        </w:tblPrEx>
        <w:trPr>
          <w:cantSplit/>
          <w:trHeight w:val="288"/>
        </w:trPr>
        <w:tc>
          <w:tcPr>
            <w:tcW w:w="372" w:type="pct"/>
            <w:tcBorders>
              <w:top w:val="single" w:sz="4" w:space="0" w:color="auto"/>
              <w:left w:val="single" w:sz="4" w:space="0" w:color="auto"/>
              <w:bottom w:val="single" w:sz="4" w:space="0" w:color="auto"/>
              <w:right w:val="single" w:sz="4" w:space="0" w:color="auto"/>
            </w:tcBorders>
            <w:vAlign w:val="center"/>
          </w:tcPr>
          <w:p w:rsidR="00B02462" w:rsidRPr="00DC1DAA" w:rsidRDefault="00B02462" w:rsidP="00906B76">
            <w:pPr>
              <w:spacing w:after="0" w:line="240" w:lineRule="auto"/>
              <w:ind w:left="14"/>
              <w:contextualSpacing/>
              <w:rPr>
                <w:rFonts w:ascii="Georgia" w:eastAsia="Times New Roman" w:hAnsi="Georgia" w:cs="Times New Roman"/>
                <w:color w:val="1F497D"/>
                <w:sz w:val="19"/>
                <w:szCs w:val="19"/>
              </w:rPr>
            </w:pPr>
            <w:r w:rsidRPr="00DC1DAA">
              <w:rPr>
                <w:rFonts w:ascii="Georgia" w:eastAsia="Times New Roman" w:hAnsi="Georgia" w:cs="Times New Roman"/>
                <w:color w:val="1F497D"/>
                <w:sz w:val="19"/>
                <w:szCs w:val="19"/>
              </w:rPr>
              <w:t>8 (F)</w:t>
            </w:r>
          </w:p>
        </w:tc>
        <w:tc>
          <w:tcPr>
            <w:tcW w:w="455" w:type="pct"/>
            <w:tcBorders>
              <w:top w:val="single" w:sz="4" w:space="0" w:color="auto"/>
              <w:left w:val="single" w:sz="4" w:space="0" w:color="auto"/>
              <w:bottom w:val="single" w:sz="4" w:space="0" w:color="auto"/>
              <w:right w:val="single" w:sz="4" w:space="0" w:color="auto"/>
            </w:tcBorders>
            <w:vAlign w:val="center"/>
          </w:tcPr>
          <w:p w:rsidR="00B02462" w:rsidRPr="00DC1DAA" w:rsidRDefault="00B02462" w:rsidP="00906B76">
            <w:pPr>
              <w:spacing w:after="0" w:line="240" w:lineRule="auto"/>
              <w:ind w:left="14"/>
              <w:contextualSpacing/>
              <w:rPr>
                <w:rFonts w:ascii="Georgia" w:eastAsia="Times New Roman" w:hAnsi="Georgia" w:cs="Times New Roman"/>
                <w:color w:val="1F497D"/>
                <w:sz w:val="19"/>
                <w:szCs w:val="19"/>
              </w:rPr>
            </w:pPr>
            <w:r w:rsidRPr="00DC1DAA">
              <w:rPr>
                <w:rFonts w:ascii="Georgia" w:eastAsia="Times New Roman" w:hAnsi="Georgia" w:cs="Times New Roman"/>
                <w:color w:val="1F497D"/>
                <w:sz w:val="19"/>
                <w:szCs w:val="19"/>
              </w:rPr>
              <w:t>10/17</w:t>
            </w:r>
          </w:p>
        </w:tc>
        <w:tc>
          <w:tcPr>
            <w:tcW w:w="826" w:type="pct"/>
            <w:tcBorders>
              <w:top w:val="single" w:sz="4" w:space="0" w:color="auto"/>
              <w:left w:val="single" w:sz="4" w:space="0" w:color="auto"/>
              <w:bottom w:val="single" w:sz="4" w:space="0" w:color="auto"/>
              <w:right w:val="single" w:sz="4" w:space="0" w:color="auto"/>
            </w:tcBorders>
            <w:vAlign w:val="center"/>
          </w:tcPr>
          <w:p w:rsidR="00B02462" w:rsidRPr="00DC1DAA" w:rsidRDefault="00B02462" w:rsidP="00906B76">
            <w:pPr>
              <w:spacing w:after="0" w:line="240" w:lineRule="auto"/>
              <w:ind w:left="14"/>
              <w:contextualSpacing/>
              <w:rPr>
                <w:rFonts w:ascii="Georgia" w:eastAsia="Times New Roman" w:hAnsi="Georgia" w:cs="Times New Roman"/>
                <w:color w:val="1F497D"/>
                <w:sz w:val="19"/>
                <w:szCs w:val="19"/>
              </w:rPr>
            </w:pPr>
            <w:r w:rsidRPr="00DC1DAA">
              <w:rPr>
                <w:rFonts w:ascii="Georgia" w:eastAsia="Times New Roman" w:hAnsi="Georgia" w:cs="Times New Roman"/>
                <w:color w:val="1F497D"/>
                <w:sz w:val="19"/>
                <w:szCs w:val="19"/>
              </w:rPr>
              <w:t>NO CLASS- Individual Conferences</w:t>
            </w:r>
          </w:p>
        </w:tc>
        <w:tc>
          <w:tcPr>
            <w:tcW w:w="1818" w:type="pct"/>
            <w:tcBorders>
              <w:top w:val="single" w:sz="4" w:space="0" w:color="auto"/>
              <w:left w:val="single" w:sz="4" w:space="0" w:color="auto"/>
              <w:bottom w:val="single" w:sz="4" w:space="0" w:color="auto"/>
              <w:right w:val="single" w:sz="4" w:space="0" w:color="auto"/>
            </w:tcBorders>
            <w:vAlign w:val="center"/>
          </w:tcPr>
          <w:p w:rsidR="00B02462" w:rsidRPr="000523BA" w:rsidRDefault="00B02462" w:rsidP="00906B76">
            <w:pPr>
              <w:spacing w:after="0" w:line="240" w:lineRule="auto"/>
              <w:contextualSpacing/>
              <w:rPr>
                <w:rFonts w:ascii="Georgia" w:eastAsia="Times New Roman" w:hAnsi="Georgia" w:cs="Times New Roman"/>
                <w:sz w:val="19"/>
                <w:szCs w:val="19"/>
              </w:rPr>
            </w:pPr>
          </w:p>
        </w:tc>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rsidR="00B02462" w:rsidRPr="000523BA" w:rsidRDefault="00B02462" w:rsidP="00906B76">
            <w:pPr>
              <w:spacing w:after="0" w:line="240" w:lineRule="auto"/>
              <w:contextualSpacing/>
              <w:rPr>
                <w:rFonts w:ascii="Georgia" w:eastAsia="Times New Roman" w:hAnsi="Georgia" w:cs="Times New Roman"/>
                <w:sz w:val="19"/>
                <w:szCs w:val="19"/>
              </w:rPr>
            </w:pPr>
            <w:r>
              <w:rPr>
                <w:rFonts w:ascii="Georgia" w:eastAsia="Times New Roman" w:hAnsi="Georgia" w:cs="Times New Roman"/>
                <w:sz w:val="19"/>
                <w:szCs w:val="19"/>
              </w:rPr>
              <w:t xml:space="preserve">+ </w:t>
            </w:r>
            <w:r w:rsidRPr="000523BA">
              <w:rPr>
                <w:rFonts w:ascii="Georgia" w:eastAsia="Times New Roman" w:hAnsi="Georgia" w:cs="Times New Roman"/>
                <w:sz w:val="19"/>
                <w:szCs w:val="19"/>
              </w:rPr>
              <w:t>Bring a compl</w:t>
            </w:r>
            <w:r>
              <w:rPr>
                <w:rFonts w:ascii="Georgia" w:eastAsia="Times New Roman" w:hAnsi="Georgia" w:cs="Times New Roman"/>
                <w:sz w:val="19"/>
                <w:szCs w:val="19"/>
              </w:rPr>
              <w:t>ete rough draft of essay #2 to</w:t>
            </w:r>
            <w:r w:rsidRPr="000523BA">
              <w:rPr>
                <w:rFonts w:ascii="Georgia" w:eastAsia="Times New Roman" w:hAnsi="Georgia" w:cs="Times New Roman"/>
                <w:sz w:val="19"/>
                <w:szCs w:val="19"/>
              </w:rPr>
              <w:t xml:space="preserve"> peer review </w:t>
            </w:r>
            <w:r>
              <w:rPr>
                <w:rFonts w:ascii="Georgia" w:eastAsia="Times New Roman" w:hAnsi="Georgia" w:cs="Times New Roman"/>
                <w:sz w:val="19"/>
                <w:szCs w:val="19"/>
              </w:rPr>
              <w:t>with Nalani. (Times TBA)</w:t>
            </w:r>
          </w:p>
        </w:tc>
      </w:tr>
      <w:tr w:rsidR="00B02462" w:rsidRPr="000523BA" w:rsidTr="00B02462">
        <w:tblPrEx>
          <w:tblLook w:val="01E0" w:firstRow="1" w:lastRow="1" w:firstColumn="1" w:lastColumn="1" w:noHBand="0" w:noVBand="0"/>
        </w:tblPrEx>
        <w:trPr>
          <w:cantSplit/>
          <w:trHeight w:val="288"/>
        </w:trPr>
        <w:tc>
          <w:tcPr>
            <w:tcW w:w="372" w:type="pct"/>
            <w:vAlign w:val="center"/>
          </w:tcPr>
          <w:p w:rsidR="00B02462" w:rsidRPr="000523BA" w:rsidRDefault="00B02462" w:rsidP="00906B76">
            <w:pPr>
              <w:spacing w:after="0" w:line="240" w:lineRule="auto"/>
              <w:ind w:left="14"/>
              <w:contextualSpacing/>
              <w:rPr>
                <w:rFonts w:ascii="Georgia" w:eastAsia="Times New Roman" w:hAnsi="Georgia" w:cs="Times New Roman"/>
                <w:color w:val="1F497D"/>
                <w:sz w:val="19"/>
                <w:szCs w:val="19"/>
              </w:rPr>
            </w:pPr>
          </w:p>
        </w:tc>
        <w:tc>
          <w:tcPr>
            <w:tcW w:w="455" w:type="pct"/>
            <w:vAlign w:val="center"/>
          </w:tcPr>
          <w:p w:rsidR="00B02462" w:rsidRPr="000523BA" w:rsidRDefault="00B02462" w:rsidP="00906B76">
            <w:pPr>
              <w:spacing w:after="0" w:line="240" w:lineRule="auto"/>
              <w:ind w:left="14"/>
              <w:contextualSpacing/>
              <w:rPr>
                <w:rFonts w:ascii="Georgia" w:eastAsia="Times New Roman" w:hAnsi="Georgia" w:cs="Times New Roman"/>
                <w:color w:val="1F497D"/>
                <w:sz w:val="19"/>
                <w:szCs w:val="19"/>
              </w:rPr>
            </w:pPr>
          </w:p>
        </w:tc>
        <w:tc>
          <w:tcPr>
            <w:tcW w:w="826" w:type="pct"/>
            <w:vAlign w:val="center"/>
          </w:tcPr>
          <w:p w:rsidR="00B02462" w:rsidRPr="000523BA" w:rsidRDefault="00B02462" w:rsidP="00906B76">
            <w:pPr>
              <w:spacing w:after="0" w:line="240" w:lineRule="auto"/>
              <w:ind w:left="14"/>
              <w:contextualSpacing/>
              <w:rPr>
                <w:rFonts w:ascii="Georgia" w:eastAsia="Times New Roman" w:hAnsi="Georgia" w:cs="Times New Roman"/>
                <w:color w:val="1F497D"/>
                <w:sz w:val="19"/>
                <w:szCs w:val="19"/>
              </w:rPr>
            </w:pPr>
          </w:p>
        </w:tc>
        <w:tc>
          <w:tcPr>
            <w:tcW w:w="1818" w:type="pct"/>
            <w:vAlign w:val="center"/>
          </w:tcPr>
          <w:p w:rsidR="00B02462" w:rsidRPr="000523BA" w:rsidRDefault="00B02462" w:rsidP="00906B76">
            <w:pPr>
              <w:spacing w:after="0" w:line="240" w:lineRule="auto"/>
              <w:contextualSpacing/>
              <w:rPr>
                <w:rFonts w:ascii="Georgia" w:eastAsia="Times New Roman" w:hAnsi="Georgia" w:cs="Times New Roman"/>
                <w:sz w:val="19"/>
                <w:szCs w:val="19"/>
              </w:rPr>
            </w:pPr>
          </w:p>
        </w:tc>
        <w:tc>
          <w:tcPr>
            <w:tcW w:w="1529" w:type="pct"/>
            <w:shd w:val="clear" w:color="auto" w:fill="auto"/>
            <w:vAlign w:val="center"/>
          </w:tcPr>
          <w:p w:rsidR="00B02462" w:rsidRPr="000523BA" w:rsidRDefault="00B02462" w:rsidP="00906B76">
            <w:pPr>
              <w:spacing w:after="0" w:line="240" w:lineRule="auto"/>
              <w:contextualSpacing/>
              <w:rPr>
                <w:rFonts w:ascii="Georgia" w:eastAsia="Times New Roman" w:hAnsi="Georgia" w:cs="Times New Roman"/>
                <w:sz w:val="19"/>
                <w:szCs w:val="19"/>
              </w:rPr>
            </w:pPr>
          </w:p>
        </w:tc>
      </w:tr>
      <w:tr w:rsidR="00B02462" w:rsidRPr="000523BA" w:rsidTr="00B02462">
        <w:tblPrEx>
          <w:tblLook w:val="01E0" w:firstRow="1" w:lastRow="1" w:firstColumn="1" w:lastColumn="1" w:noHBand="0" w:noVBand="0"/>
        </w:tblPrEx>
        <w:trPr>
          <w:cantSplit/>
          <w:trHeight w:val="288"/>
        </w:trPr>
        <w:tc>
          <w:tcPr>
            <w:tcW w:w="372" w:type="pct"/>
            <w:tcBorders>
              <w:top w:val="single" w:sz="4" w:space="0" w:color="auto"/>
              <w:left w:val="single" w:sz="4" w:space="0" w:color="auto"/>
              <w:bottom w:val="single" w:sz="4" w:space="0" w:color="auto"/>
              <w:right w:val="single" w:sz="4" w:space="0" w:color="auto"/>
            </w:tcBorders>
            <w:vAlign w:val="center"/>
          </w:tcPr>
          <w:p w:rsidR="00B02462" w:rsidRPr="00CE29E4" w:rsidRDefault="00B02462" w:rsidP="00906B76">
            <w:pPr>
              <w:spacing w:after="0" w:line="240" w:lineRule="auto"/>
              <w:ind w:left="14"/>
              <w:contextualSpacing/>
              <w:rPr>
                <w:rFonts w:ascii="Georgia" w:eastAsia="Times New Roman" w:hAnsi="Georgia" w:cs="Times New Roman"/>
                <w:color w:val="1F497D"/>
                <w:sz w:val="19"/>
                <w:szCs w:val="19"/>
              </w:rPr>
            </w:pPr>
            <w:r w:rsidRPr="00CE29E4">
              <w:rPr>
                <w:rFonts w:ascii="Georgia" w:eastAsia="Times New Roman" w:hAnsi="Georgia" w:cs="Times New Roman"/>
                <w:color w:val="1F497D"/>
                <w:sz w:val="19"/>
                <w:szCs w:val="19"/>
              </w:rPr>
              <w:t xml:space="preserve">9 (M)  </w:t>
            </w:r>
          </w:p>
        </w:tc>
        <w:tc>
          <w:tcPr>
            <w:tcW w:w="455" w:type="pct"/>
            <w:tcBorders>
              <w:top w:val="single" w:sz="4" w:space="0" w:color="auto"/>
              <w:left w:val="single" w:sz="4" w:space="0" w:color="auto"/>
              <w:bottom w:val="single" w:sz="4" w:space="0" w:color="auto"/>
              <w:right w:val="single" w:sz="4" w:space="0" w:color="auto"/>
            </w:tcBorders>
            <w:vAlign w:val="center"/>
          </w:tcPr>
          <w:p w:rsidR="00B02462" w:rsidRPr="00CE29E4" w:rsidRDefault="00B02462" w:rsidP="00906B76">
            <w:pPr>
              <w:spacing w:after="0" w:line="240" w:lineRule="auto"/>
              <w:ind w:left="14"/>
              <w:contextualSpacing/>
              <w:rPr>
                <w:rFonts w:ascii="Georgia" w:eastAsia="Times New Roman" w:hAnsi="Georgia" w:cs="Times New Roman"/>
                <w:color w:val="1F497D"/>
                <w:sz w:val="19"/>
                <w:szCs w:val="19"/>
              </w:rPr>
            </w:pPr>
            <w:r w:rsidRPr="00CE29E4">
              <w:rPr>
                <w:rFonts w:ascii="Georgia" w:eastAsia="Times New Roman" w:hAnsi="Georgia" w:cs="Times New Roman"/>
                <w:color w:val="1F497D"/>
                <w:sz w:val="19"/>
                <w:szCs w:val="19"/>
              </w:rPr>
              <w:t>10/20</w:t>
            </w:r>
          </w:p>
        </w:tc>
        <w:tc>
          <w:tcPr>
            <w:tcW w:w="826" w:type="pct"/>
            <w:tcBorders>
              <w:top w:val="single" w:sz="4" w:space="0" w:color="auto"/>
              <w:left w:val="single" w:sz="4" w:space="0" w:color="auto"/>
              <w:bottom w:val="single" w:sz="4" w:space="0" w:color="auto"/>
              <w:right w:val="single" w:sz="4" w:space="0" w:color="auto"/>
            </w:tcBorders>
            <w:vAlign w:val="center"/>
          </w:tcPr>
          <w:p w:rsidR="00B02462" w:rsidRPr="00CE29E4" w:rsidRDefault="00B02462" w:rsidP="00906B76">
            <w:pPr>
              <w:spacing w:after="0" w:line="240" w:lineRule="auto"/>
              <w:ind w:left="14"/>
              <w:contextualSpacing/>
              <w:rPr>
                <w:rFonts w:ascii="Georgia" w:eastAsia="Times New Roman" w:hAnsi="Georgia" w:cs="Times New Roman"/>
                <w:color w:val="1F497D"/>
                <w:sz w:val="19"/>
                <w:szCs w:val="19"/>
              </w:rPr>
            </w:pPr>
            <w:r w:rsidRPr="00CE29E4">
              <w:rPr>
                <w:rFonts w:ascii="Georgia" w:eastAsia="Times New Roman" w:hAnsi="Georgia" w:cs="Times New Roman"/>
                <w:color w:val="1F497D"/>
                <w:sz w:val="19"/>
                <w:szCs w:val="19"/>
              </w:rPr>
              <w:t>Fall Pause</w:t>
            </w:r>
          </w:p>
        </w:tc>
        <w:tc>
          <w:tcPr>
            <w:tcW w:w="1818"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B02462" w:rsidRPr="000523BA" w:rsidRDefault="00B02462" w:rsidP="00906B76">
            <w:pPr>
              <w:spacing w:after="0" w:line="240" w:lineRule="auto"/>
              <w:contextualSpacing/>
              <w:rPr>
                <w:rFonts w:ascii="Georgia" w:eastAsia="Times New Roman" w:hAnsi="Georgia" w:cs="Times New Roman"/>
                <w:sz w:val="19"/>
                <w:szCs w:val="19"/>
              </w:rPr>
            </w:pPr>
          </w:p>
        </w:tc>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rsidR="00B02462" w:rsidRPr="000523BA" w:rsidRDefault="00B02462" w:rsidP="00906B76">
            <w:pPr>
              <w:spacing w:after="0" w:line="240" w:lineRule="auto"/>
              <w:contextualSpacing/>
              <w:rPr>
                <w:rFonts w:ascii="Georgia" w:eastAsia="Times New Roman" w:hAnsi="Georgia" w:cs="Times New Roman"/>
                <w:sz w:val="19"/>
                <w:szCs w:val="19"/>
              </w:rPr>
            </w:pPr>
          </w:p>
        </w:tc>
      </w:tr>
      <w:tr w:rsidR="00B02462" w:rsidRPr="000523BA" w:rsidTr="00B02462">
        <w:tblPrEx>
          <w:tblLook w:val="01E0" w:firstRow="1" w:lastRow="1" w:firstColumn="1" w:lastColumn="1" w:noHBand="0" w:noVBand="0"/>
        </w:tblPrEx>
        <w:trPr>
          <w:cantSplit/>
          <w:trHeight w:val="288"/>
        </w:trPr>
        <w:tc>
          <w:tcPr>
            <w:tcW w:w="372" w:type="pct"/>
            <w:tcBorders>
              <w:top w:val="single" w:sz="4" w:space="0" w:color="auto"/>
              <w:left w:val="single" w:sz="4" w:space="0" w:color="auto"/>
              <w:bottom w:val="single" w:sz="4" w:space="0" w:color="auto"/>
              <w:right w:val="single" w:sz="4" w:space="0" w:color="auto"/>
            </w:tcBorders>
            <w:vAlign w:val="center"/>
          </w:tcPr>
          <w:p w:rsidR="00B02462" w:rsidRPr="00CE29E4" w:rsidRDefault="00B02462" w:rsidP="00906B76">
            <w:pPr>
              <w:spacing w:after="0" w:line="240" w:lineRule="auto"/>
              <w:ind w:left="14"/>
              <w:contextualSpacing/>
              <w:rPr>
                <w:rFonts w:ascii="Georgia" w:eastAsia="Times New Roman" w:hAnsi="Georgia" w:cs="Times New Roman"/>
                <w:color w:val="1F497D"/>
                <w:sz w:val="19"/>
                <w:szCs w:val="19"/>
              </w:rPr>
            </w:pPr>
            <w:r w:rsidRPr="00CE29E4">
              <w:rPr>
                <w:rFonts w:ascii="Georgia" w:eastAsia="Times New Roman" w:hAnsi="Georgia" w:cs="Times New Roman"/>
                <w:color w:val="1F497D"/>
                <w:sz w:val="19"/>
                <w:szCs w:val="19"/>
              </w:rPr>
              <w:t xml:space="preserve"> 9 (F)</w:t>
            </w:r>
          </w:p>
        </w:tc>
        <w:tc>
          <w:tcPr>
            <w:tcW w:w="455" w:type="pct"/>
            <w:tcBorders>
              <w:top w:val="single" w:sz="4" w:space="0" w:color="auto"/>
              <w:left w:val="single" w:sz="4" w:space="0" w:color="auto"/>
              <w:bottom w:val="single" w:sz="4" w:space="0" w:color="auto"/>
              <w:right w:val="single" w:sz="4" w:space="0" w:color="auto"/>
            </w:tcBorders>
            <w:vAlign w:val="center"/>
          </w:tcPr>
          <w:p w:rsidR="00B02462" w:rsidRPr="00CE29E4" w:rsidRDefault="00B02462" w:rsidP="00906B76">
            <w:pPr>
              <w:spacing w:after="0" w:line="240" w:lineRule="auto"/>
              <w:ind w:left="14"/>
              <w:contextualSpacing/>
              <w:rPr>
                <w:rFonts w:ascii="Georgia" w:eastAsia="Times New Roman" w:hAnsi="Georgia" w:cs="Times New Roman"/>
                <w:color w:val="1F497D"/>
                <w:sz w:val="19"/>
                <w:szCs w:val="19"/>
              </w:rPr>
            </w:pPr>
            <w:r w:rsidRPr="00CE29E4">
              <w:rPr>
                <w:rFonts w:ascii="Georgia" w:eastAsia="Times New Roman" w:hAnsi="Georgia" w:cs="Times New Roman"/>
                <w:color w:val="1F497D"/>
                <w:sz w:val="19"/>
                <w:szCs w:val="19"/>
              </w:rPr>
              <w:t>10/24</w:t>
            </w:r>
          </w:p>
        </w:tc>
        <w:tc>
          <w:tcPr>
            <w:tcW w:w="826" w:type="pct"/>
            <w:tcBorders>
              <w:top w:val="single" w:sz="4" w:space="0" w:color="auto"/>
              <w:left w:val="single" w:sz="4" w:space="0" w:color="auto"/>
              <w:bottom w:val="single" w:sz="4" w:space="0" w:color="auto"/>
              <w:right w:val="single" w:sz="4" w:space="0" w:color="auto"/>
            </w:tcBorders>
            <w:vAlign w:val="center"/>
          </w:tcPr>
          <w:p w:rsidR="00B02462" w:rsidRPr="00CE29E4" w:rsidRDefault="00B02462" w:rsidP="00906B76">
            <w:pPr>
              <w:spacing w:after="0" w:line="240" w:lineRule="auto"/>
              <w:ind w:left="14"/>
              <w:contextualSpacing/>
              <w:rPr>
                <w:rFonts w:ascii="Georgia" w:eastAsia="Times New Roman" w:hAnsi="Georgia" w:cs="Times New Roman"/>
                <w:color w:val="1F497D"/>
                <w:sz w:val="19"/>
                <w:szCs w:val="19"/>
              </w:rPr>
            </w:pPr>
          </w:p>
        </w:tc>
        <w:tc>
          <w:tcPr>
            <w:tcW w:w="1818" w:type="pct"/>
            <w:tcBorders>
              <w:top w:val="single" w:sz="4" w:space="0" w:color="auto"/>
              <w:left w:val="single" w:sz="4" w:space="0" w:color="auto"/>
              <w:bottom w:val="single" w:sz="4" w:space="0" w:color="auto"/>
              <w:right w:val="single" w:sz="4" w:space="0" w:color="auto"/>
            </w:tcBorders>
            <w:vAlign w:val="center"/>
          </w:tcPr>
          <w:p w:rsidR="00B02462" w:rsidRPr="000523BA" w:rsidRDefault="00B02462" w:rsidP="00906B76">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View an episode 1 from Season 1 of Veronica Mars (2004) </w:t>
            </w:r>
            <w:r w:rsidRPr="00CE29E4">
              <w:rPr>
                <w:rFonts w:ascii="Georgia" w:eastAsia="Times New Roman" w:hAnsi="Georgia" w:cs="Times New Roman"/>
                <w:sz w:val="19"/>
                <w:szCs w:val="19"/>
              </w:rPr>
              <w:t>(Film Screening: TBA)</w:t>
            </w:r>
          </w:p>
        </w:tc>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rsidR="00B02462" w:rsidRPr="00CE29E4" w:rsidRDefault="00B02462" w:rsidP="00906B76">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JNL: Make a list of the seminar’s five most interesting ideas that you want to learn more about.</w:t>
            </w:r>
            <w:r w:rsidRPr="00CE29E4">
              <w:rPr>
                <w:rFonts w:ascii="Georgia" w:eastAsia="Times New Roman" w:hAnsi="Georgia" w:cs="Times New Roman"/>
                <w:sz w:val="19"/>
                <w:szCs w:val="19"/>
              </w:rPr>
              <w:t xml:space="preserve"> </w:t>
            </w:r>
          </w:p>
          <w:p w:rsidR="00B02462" w:rsidRPr="00CE29E4" w:rsidRDefault="00B02462" w:rsidP="00906B76">
            <w:pPr>
              <w:spacing w:after="0" w:line="240" w:lineRule="auto"/>
              <w:contextualSpacing/>
              <w:rPr>
                <w:rFonts w:ascii="Georgia" w:eastAsia="Times New Roman" w:hAnsi="Georgia" w:cs="Times New Roman"/>
                <w:color w:val="C00000"/>
                <w:sz w:val="19"/>
                <w:szCs w:val="19"/>
              </w:rPr>
            </w:pPr>
            <w:r w:rsidRPr="00CE29E4">
              <w:rPr>
                <w:rFonts w:ascii="Georgia" w:eastAsia="Times New Roman" w:hAnsi="Georgia" w:cs="Times New Roman"/>
                <w:b/>
                <w:color w:val="C00000"/>
                <w:sz w:val="19"/>
                <w:szCs w:val="19"/>
              </w:rPr>
              <w:t>+  Essay #2 due (Comparative Analysis/Response Paper)</w:t>
            </w:r>
          </w:p>
          <w:p w:rsidR="00B02462" w:rsidRPr="000523BA" w:rsidRDefault="00B02462" w:rsidP="00906B76">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Submit  rough draft, </w:t>
            </w:r>
            <w:r>
              <w:rPr>
                <w:rFonts w:ascii="Georgia" w:eastAsia="Times New Roman" w:hAnsi="Georgia" w:cs="Times New Roman"/>
                <w:sz w:val="19"/>
                <w:szCs w:val="19"/>
              </w:rPr>
              <w:t>peer review worksheets,</w:t>
            </w:r>
            <w:r w:rsidRPr="000523BA">
              <w:rPr>
                <w:rFonts w:ascii="Georgia" w:eastAsia="Times New Roman" w:hAnsi="Georgia" w:cs="Times New Roman"/>
                <w:sz w:val="19"/>
                <w:szCs w:val="19"/>
              </w:rPr>
              <w:t xml:space="preserve"> and final draft</w:t>
            </w:r>
          </w:p>
        </w:tc>
      </w:tr>
      <w:tr w:rsidR="00B02462" w:rsidRPr="000523BA" w:rsidTr="00B02462">
        <w:tblPrEx>
          <w:tblLook w:val="01E0" w:firstRow="1" w:lastRow="1" w:firstColumn="1" w:lastColumn="1" w:noHBand="0" w:noVBand="0"/>
        </w:tblPrEx>
        <w:trPr>
          <w:cantSplit/>
          <w:trHeight w:val="288"/>
        </w:trPr>
        <w:tc>
          <w:tcPr>
            <w:tcW w:w="372" w:type="pct"/>
            <w:tcBorders>
              <w:top w:val="single" w:sz="4" w:space="0" w:color="auto"/>
              <w:left w:val="single" w:sz="4" w:space="0" w:color="auto"/>
              <w:bottom w:val="single" w:sz="4" w:space="0" w:color="auto"/>
              <w:right w:val="single" w:sz="4" w:space="0" w:color="auto"/>
            </w:tcBorders>
            <w:vAlign w:val="center"/>
          </w:tcPr>
          <w:p w:rsidR="00B02462" w:rsidRPr="000523BA" w:rsidRDefault="00B02462" w:rsidP="00906B76">
            <w:pPr>
              <w:spacing w:after="0" w:line="240" w:lineRule="auto"/>
              <w:ind w:left="14"/>
              <w:contextualSpacing/>
              <w:rPr>
                <w:rFonts w:ascii="Georgia" w:eastAsia="Times New Roman" w:hAnsi="Georgia" w:cs="Times New Roman"/>
                <w:color w:val="1F497D"/>
                <w:sz w:val="19"/>
                <w:szCs w:val="19"/>
              </w:rPr>
            </w:pPr>
          </w:p>
        </w:tc>
        <w:tc>
          <w:tcPr>
            <w:tcW w:w="455" w:type="pct"/>
            <w:tcBorders>
              <w:top w:val="single" w:sz="4" w:space="0" w:color="auto"/>
              <w:left w:val="single" w:sz="4" w:space="0" w:color="auto"/>
              <w:bottom w:val="single" w:sz="4" w:space="0" w:color="auto"/>
              <w:right w:val="single" w:sz="4" w:space="0" w:color="auto"/>
            </w:tcBorders>
            <w:vAlign w:val="center"/>
          </w:tcPr>
          <w:p w:rsidR="00B02462" w:rsidRPr="000523BA" w:rsidRDefault="00B02462" w:rsidP="00906B76">
            <w:pPr>
              <w:spacing w:after="0" w:line="240" w:lineRule="auto"/>
              <w:ind w:left="14"/>
              <w:contextualSpacing/>
              <w:rPr>
                <w:rFonts w:ascii="Georgia" w:eastAsia="Times New Roman" w:hAnsi="Georgia" w:cs="Times New Roman"/>
                <w:color w:val="1F497D"/>
                <w:sz w:val="19"/>
                <w:szCs w:val="19"/>
              </w:rPr>
            </w:pPr>
          </w:p>
        </w:tc>
        <w:tc>
          <w:tcPr>
            <w:tcW w:w="826" w:type="pct"/>
            <w:tcBorders>
              <w:top w:val="single" w:sz="4" w:space="0" w:color="auto"/>
              <w:left w:val="single" w:sz="4" w:space="0" w:color="auto"/>
              <w:bottom w:val="single" w:sz="4" w:space="0" w:color="auto"/>
              <w:right w:val="single" w:sz="4" w:space="0" w:color="auto"/>
            </w:tcBorders>
            <w:vAlign w:val="center"/>
          </w:tcPr>
          <w:p w:rsidR="00B02462" w:rsidRPr="000523BA" w:rsidRDefault="00B02462" w:rsidP="00906B76">
            <w:pPr>
              <w:spacing w:after="0" w:line="240" w:lineRule="auto"/>
              <w:ind w:left="14"/>
              <w:contextualSpacing/>
              <w:rPr>
                <w:rFonts w:ascii="Georgia" w:eastAsia="Times New Roman" w:hAnsi="Georgia" w:cs="Times New Roman"/>
                <w:color w:val="1F497D"/>
                <w:sz w:val="19"/>
                <w:szCs w:val="19"/>
              </w:rPr>
            </w:pPr>
          </w:p>
        </w:tc>
        <w:tc>
          <w:tcPr>
            <w:tcW w:w="1818" w:type="pct"/>
            <w:tcBorders>
              <w:top w:val="single" w:sz="4" w:space="0" w:color="auto"/>
              <w:left w:val="single" w:sz="4" w:space="0" w:color="auto"/>
              <w:bottom w:val="single" w:sz="4" w:space="0" w:color="auto"/>
              <w:right w:val="single" w:sz="4" w:space="0" w:color="auto"/>
            </w:tcBorders>
            <w:vAlign w:val="center"/>
          </w:tcPr>
          <w:p w:rsidR="00B02462" w:rsidRPr="000523BA" w:rsidRDefault="00B02462" w:rsidP="00906B76">
            <w:pPr>
              <w:spacing w:after="0" w:line="240" w:lineRule="auto"/>
              <w:contextualSpacing/>
              <w:rPr>
                <w:rFonts w:ascii="Georgia" w:eastAsia="Times New Roman" w:hAnsi="Georgia" w:cs="Times New Roman"/>
                <w:sz w:val="19"/>
                <w:szCs w:val="19"/>
              </w:rPr>
            </w:pPr>
          </w:p>
        </w:tc>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rsidR="00B02462" w:rsidRPr="000523BA" w:rsidRDefault="00B02462" w:rsidP="00906B76">
            <w:pPr>
              <w:spacing w:after="0" w:line="240" w:lineRule="auto"/>
              <w:contextualSpacing/>
              <w:rPr>
                <w:rFonts w:ascii="Georgia" w:eastAsia="Times New Roman" w:hAnsi="Georgia" w:cs="Times New Roman"/>
                <w:sz w:val="19"/>
                <w:szCs w:val="19"/>
              </w:rPr>
            </w:pPr>
          </w:p>
        </w:tc>
      </w:tr>
      <w:tr w:rsidR="00B02462" w:rsidRPr="001C0D5B" w:rsidTr="00B02462">
        <w:tblPrEx>
          <w:tblLook w:val="01E0" w:firstRow="1" w:lastRow="1" w:firstColumn="1" w:lastColumn="1" w:noHBand="0" w:noVBand="0"/>
        </w:tblPrEx>
        <w:trPr>
          <w:cantSplit/>
          <w:trHeight w:val="288"/>
        </w:trPr>
        <w:tc>
          <w:tcPr>
            <w:tcW w:w="372" w:type="pct"/>
            <w:tcBorders>
              <w:top w:val="single" w:sz="4" w:space="0" w:color="auto"/>
              <w:left w:val="single" w:sz="4" w:space="0" w:color="auto"/>
              <w:bottom w:val="single" w:sz="4" w:space="0" w:color="auto"/>
              <w:right w:val="single" w:sz="4" w:space="0" w:color="auto"/>
            </w:tcBorders>
            <w:vAlign w:val="center"/>
          </w:tcPr>
          <w:p w:rsidR="00B02462" w:rsidRPr="0008057E" w:rsidRDefault="00B02462" w:rsidP="00906B76">
            <w:pPr>
              <w:spacing w:after="0" w:line="240" w:lineRule="auto"/>
              <w:ind w:left="14"/>
              <w:contextualSpacing/>
              <w:rPr>
                <w:rFonts w:ascii="Georgia" w:eastAsia="Times New Roman" w:hAnsi="Georgia" w:cs="Times New Roman"/>
                <w:color w:val="1F497D"/>
                <w:sz w:val="19"/>
                <w:szCs w:val="19"/>
              </w:rPr>
            </w:pPr>
            <w:r w:rsidRPr="0008057E">
              <w:rPr>
                <w:rFonts w:ascii="Georgia" w:eastAsia="Times New Roman" w:hAnsi="Georgia" w:cs="Times New Roman"/>
                <w:color w:val="1F497D"/>
                <w:sz w:val="19"/>
                <w:szCs w:val="19"/>
              </w:rPr>
              <w:lastRenderedPageBreak/>
              <w:t xml:space="preserve">10 (M) </w:t>
            </w:r>
          </w:p>
        </w:tc>
        <w:tc>
          <w:tcPr>
            <w:tcW w:w="455" w:type="pct"/>
            <w:tcBorders>
              <w:top w:val="single" w:sz="4" w:space="0" w:color="auto"/>
              <w:left w:val="single" w:sz="4" w:space="0" w:color="auto"/>
              <w:bottom w:val="single" w:sz="4" w:space="0" w:color="auto"/>
              <w:right w:val="single" w:sz="4" w:space="0" w:color="auto"/>
            </w:tcBorders>
            <w:vAlign w:val="center"/>
          </w:tcPr>
          <w:p w:rsidR="00B02462" w:rsidRPr="0008057E" w:rsidRDefault="00B02462" w:rsidP="00906B76">
            <w:pPr>
              <w:spacing w:after="0" w:line="240" w:lineRule="auto"/>
              <w:ind w:left="14"/>
              <w:contextualSpacing/>
              <w:rPr>
                <w:rFonts w:ascii="Georgia" w:eastAsia="Times New Roman" w:hAnsi="Georgia" w:cs="Times New Roman"/>
                <w:color w:val="1F497D"/>
                <w:sz w:val="19"/>
                <w:szCs w:val="19"/>
              </w:rPr>
            </w:pPr>
            <w:r w:rsidRPr="0008057E">
              <w:rPr>
                <w:rFonts w:ascii="Georgia" w:eastAsia="Times New Roman" w:hAnsi="Georgia" w:cs="Times New Roman"/>
                <w:color w:val="1F497D"/>
                <w:sz w:val="19"/>
                <w:szCs w:val="19"/>
              </w:rPr>
              <w:t>10/27</w:t>
            </w:r>
          </w:p>
        </w:tc>
        <w:tc>
          <w:tcPr>
            <w:tcW w:w="826" w:type="pct"/>
            <w:tcBorders>
              <w:top w:val="single" w:sz="4" w:space="0" w:color="auto"/>
              <w:left w:val="single" w:sz="4" w:space="0" w:color="auto"/>
              <w:bottom w:val="single" w:sz="4" w:space="0" w:color="auto"/>
              <w:right w:val="single" w:sz="4" w:space="0" w:color="auto"/>
            </w:tcBorders>
            <w:vAlign w:val="center"/>
          </w:tcPr>
          <w:p w:rsidR="00B02462" w:rsidRPr="00B02462" w:rsidRDefault="00B02462" w:rsidP="00906B76">
            <w:pPr>
              <w:spacing w:after="0" w:line="240" w:lineRule="auto"/>
              <w:ind w:left="14"/>
              <w:contextualSpacing/>
              <w:rPr>
                <w:rFonts w:ascii="Georgia" w:eastAsia="Times New Roman" w:hAnsi="Georgia" w:cs="Times New Roman"/>
                <w:color w:val="1F497D"/>
                <w:sz w:val="18"/>
                <w:szCs w:val="18"/>
              </w:rPr>
            </w:pPr>
            <w:r w:rsidRPr="00B02462">
              <w:rPr>
                <w:rFonts w:ascii="Georgia" w:eastAsia="Times New Roman" w:hAnsi="Georgia" w:cs="Times New Roman"/>
                <w:color w:val="00B050"/>
                <w:sz w:val="18"/>
                <w:szCs w:val="18"/>
              </w:rPr>
              <w:t>Generating Topic-based Keywords to Search for Information &amp; Shaping a Research Question and Finding the Best Sources with librarian Christine Bombaro</w:t>
            </w:r>
          </w:p>
        </w:tc>
        <w:tc>
          <w:tcPr>
            <w:tcW w:w="1818" w:type="pct"/>
            <w:tcBorders>
              <w:top w:val="single" w:sz="4" w:space="0" w:color="auto"/>
              <w:left w:val="single" w:sz="4" w:space="0" w:color="auto"/>
              <w:bottom w:val="single" w:sz="4" w:space="0" w:color="auto"/>
              <w:right w:val="single" w:sz="4" w:space="0" w:color="auto"/>
            </w:tcBorders>
            <w:vAlign w:val="center"/>
          </w:tcPr>
          <w:p w:rsidR="00B02462" w:rsidRPr="000523BA" w:rsidRDefault="00B02462" w:rsidP="00906B76">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Pr="0008057E">
              <w:rPr>
                <w:rFonts w:ascii="Georgia" w:eastAsia="Times New Roman" w:hAnsi="Georgia" w:cs="Times New Roman"/>
                <w:i/>
                <w:sz w:val="19"/>
                <w:szCs w:val="19"/>
              </w:rPr>
              <w:t>WA</w:t>
            </w:r>
            <w:r w:rsidRPr="000523BA">
              <w:rPr>
                <w:rFonts w:ascii="Georgia" w:eastAsia="Times New Roman" w:hAnsi="Georgia" w:cs="Times New Roman"/>
                <w:sz w:val="19"/>
                <w:szCs w:val="19"/>
              </w:rPr>
              <w:t xml:space="preserve">: “Finding, Citing, and Integrating Sources” (283-314) </w:t>
            </w:r>
          </w:p>
          <w:p w:rsidR="00B02462" w:rsidRPr="000523BA" w:rsidRDefault="00B02462" w:rsidP="00906B76">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“Rethinking ‘The Getting Even Part’: Feminist Anger and Vigilante Justice in a Post-9/11 America” by </w:t>
            </w:r>
            <w:proofErr w:type="spellStart"/>
            <w:r w:rsidRPr="000523BA">
              <w:rPr>
                <w:rFonts w:ascii="Georgia" w:eastAsia="Times New Roman" w:hAnsi="Georgia" w:cs="Times New Roman"/>
                <w:sz w:val="19"/>
                <w:szCs w:val="19"/>
              </w:rPr>
              <w:t>Tamy</w:t>
            </w:r>
            <w:proofErr w:type="spellEnd"/>
            <w:r w:rsidRPr="000523BA">
              <w:rPr>
                <w:rFonts w:ascii="Georgia" w:eastAsia="Times New Roman" w:hAnsi="Georgia" w:cs="Times New Roman"/>
                <w:sz w:val="19"/>
                <w:szCs w:val="19"/>
              </w:rPr>
              <w:t xml:space="preserve"> Burnett and Melissa Townsend (PDF)</w:t>
            </w:r>
          </w:p>
        </w:tc>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rsidR="00B02462" w:rsidRPr="000523BA" w:rsidRDefault="00B02462" w:rsidP="00906B76">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Bring your topic-based keywords to class </w:t>
            </w:r>
          </w:p>
          <w:p w:rsidR="00B02462" w:rsidRDefault="00B02462" w:rsidP="00906B76">
            <w:pPr>
              <w:spacing w:after="0" w:line="240" w:lineRule="auto"/>
              <w:contextualSpacing/>
              <w:rPr>
                <w:rFonts w:ascii="Georgia" w:eastAsia="Times New Roman" w:hAnsi="Georgia" w:cs="Times New Roman"/>
                <w:sz w:val="19"/>
                <w:szCs w:val="19"/>
              </w:rPr>
            </w:pPr>
          </w:p>
          <w:p w:rsidR="00B02462" w:rsidRPr="0008057E" w:rsidRDefault="00B02462" w:rsidP="00906B76">
            <w:pPr>
              <w:spacing w:after="0" w:line="240" w:lineRule="auto"/>
              <w:contextualSpacing/>
              <w:rPr>
                <w:rFonts w:ascii="Georgia" w:eastAsia="Times New Roman" w:hAnsi="Georgia" w:cs="Times New Roman"/>
                <w:sz w:val="19"/>
                <w:szCs w:val="19"/>
              </w:rPr>
            </w:pPr>
            <w:r w:rsidRPr="0008057E">
              <w:rPr>
                <w:rFonts w:ascii="Georgia" w:eastAsia="Times New Roman" w:hAnsi="Georgia" w:cs="Times New Roman"/>
                <w:color w:val="00B050"/>
                <w:sz w:val="19"/>
                <w:szCs w:val="19"/>
              </w:rPr>
              <w:t>**Class to be held in library classroom ICC (basement)**</w:t>
            </w:r>
          </w:p>
        </w:tc>
      </w:tr>
      <w:tr w:rsidR="00B02462" w:rsidRPr="000523BA" w:rsidTr="00B02462">
        <w:tblPrEx>
          <w:tblLook w:val="01E0" w:firstRow="1" w:lastRow="1" w:firstColumn="1" w:lastColumn="1" w:noHBand="0" w:noVBand="0"/>
        </w:tblPrEx>
        <w:trPr>
          <w:cantSplit/>
          <w:trHeight w:val="288"/>
        </w:trPr>
        <w:tc>
          <w:tcPr>
            <w:tcW w:w="372" w:type="pct"/>
            <w:tcBorders>
              <w:top w:val="single" w:sz="4" w:space="0" w:color="auto"/>
              <w:left w:val="single" w:sz="4" w:space="0" w:color="auto"/>
              <w:bottom w:val="single" w:sz="4" w:space="0" w:color="auto"/>
              <w:right w:val="single" w:sz="4" w:space="0" w:color="auto"/>
            </w:tcBorders>
            <w:vAlign w:val="center"/>
          </w:tcPr>
          <w:p w:rsidR="00B02462" w:rsidRPr="0008057E" w:rsidRDefault="00B02462" w:rsidP="00906B76">
            <w:pPr>
              <w:spacing w:after="0" w:line="240" w:lineRule="auto"/>
              <w:ind w:left="14"/>
              <w:contextualSpacing/>
              <w:rPr>
                <w:rFonts w:ascii="Georgia" w:eastAsia="Times New Roman" w:hAnsi="Georgia" w:cs="Times New Roman"/>
                <w:color w:val="1F497D"/>
                <w:sz w:val="19"/>
                <w:szCs w:val="19"/>
              </w:rPr>
            </w:pPr>
            <w:r w:rsidRPr="0008057E">
              <w:rPr>
                <w:rFonts w:ascii="Georgia" w:eastAsia="Times New Roman" w:hAnsi="Georgia" w:cs="Times New Roman"/>
                <w:color w:val="1F497D"/>
                <w:sz w:val="19"/>
                <w:szCs w:val="19"/>
              </w:rPr>
              <w:t>10 (F)</w:t>
            </w:r>
          </w:p>
        </w:tc>
        <w:tc>
          <w:tcPr>
            <w:tcW w:w="455" w:type="pct"/>
            <w:tcBorders>
              <w:top w:val="single" w:sz="4" w:space="0" w:color="auto"/>
              <w:left w:val="single" w:sz="4" w:space="0" w:color="auto"/>
              <w:bottom w:val="single" w:sz="4" w:space="0" w:color="auto"/>
              <w:right w:val="single" w:sz="4" w:space="0" w:color="auto"/>
            </w:tcBorders>
            <w:vAlign w:val="center"/>
          </w:tcPr>
          <w:p w:rsidR="00B02462" w:rsidRPr="0008057E" w:rsidRDefault="00B02462" w:rsidP="00906B76">
            <w:pPr>
              <w:spacing w:after="0" w:line="240" w:lineRule="auto"/>
              <w:ind w:left="14"/>
              <w:contextualSpacing/>
              <w:rPr>
                <w:rFonts w:ascii="Georgia" w:eastAsia="Times New Roman" w:hAnsi="Georgia" w:cs="Times New Roman"/>
                <w:color w:val="1F497D"/>
                <w:sz w:val="19"/>
                <w:szCs w:val="19"/>
              </w:rPr>
            </w:pPr>
            <w:r w:rsidRPr="0008057E">
              <w:rPr>
                <w:rFonts w:ascii="Georgia" w:eastAsia="Times New Roman" w:hAnsi="Georgia" w:cs="Times New Roman"/>
                <w:color w:val="1F497D"/>
                <w:sz w:val="19"/>
                <w:szCs w:val="19"/>
              </w:rPr>
              <w:t>10/31</w:t>
            </w:r>
          </w:p>
        </w:tc>
        <w:tc>
          <w:tcPr>
            <w:tcW w:w="826" w:type="pct"/>
            <w:tcBorders>
              <w:top w:val="single" w:sz="4" w:space="0" w:color="auto"/>
              <w:left w:val="single" w:sz="4" w:space="0" w:color="auto"/>
              <w:bottom w:val="single" w:sz="4" w:space="0" w:color="auto"/>
              <w:right w:val="single" w:sz="4" w:space="0" w:color="auto"/>
            </w:tcBorders>
            <w:vAlign w:val="center"/>
          </w:tcPr>
          <w:p w:rsidR="00B02462" w:rsidRPr="0008057E" w:rsidRDefault="00B02462" w:rsidP="00906B76">
            <w:pPr>
              <w:spacing w:after="0" w:line="240" w:lineRule="auto"/>
              <w:ind w:left="14"/>
              <w:contextualSpacing/>
              <w:rPr>
                <w:rFonts w:ascii="Georgia" w:eastAsia="Times New Roman" w:hAnsi="Georgia" w:cs="Times New Roman"/>
                <w:color w:val="1F497D"/>
                <w:sz w:val="19"/>
                <w:szCs w:val="19"/>
              </w:rPr>
            </w:pPr>
          </w:p>
        </w:tc>
        <w:tc>
          <w:tcPr>
            <w:tcW w:w="1818" w:type="pct"/>
            <w:tcBorders>
              <w:top w:val="single" w:sz="4" w:space="0" w:color="auto"/>
              <w:left w:val="single" w:sz="4" w:space="0" w:color="auto"/>
              <w:bottom w:val="single" w:sz="4" w:space="0" w:color="auto"/>
              <w:right w:val="single" w:sz="4" w:space="0" w:color="auto"/>
            </w:tcBorders>
            <w:vAlign w:val="center"/>
          </w:tcPr>
          <w:p w:rsidR="00B02462" w:rsidRPr="000523BA" w:rsidRDefault="00B02462" w:rsidP="00906B76">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Pr="0008057E">
              <w:rPr>
                <w:rFonts w:ascii="Georgia" w:eastAsia="Times New Roman" w:hAnsi="Georgia" w:cs="Times New Roman"/>
                <w:sz w:val="19"/>
                <w:szCs w:val="19"/>
              </w:rPr>
              <w:t>TGWTDT</w:t>
            </w:r>
            <w:r w:rsidRPr="000523BA">
              <w:rPr>
                <w:rFonts w:ascii="Georgia" w:eastAsia="Times New Roman" w:hAnsi="Georgia" w:cs="Times New Roman"/>
                <w:sz w:val="19"/>
                <w:szCs w:val="19"/>
              </w:rPr>
              <w:t xml:space="preserve">  pages TBA </w:t>
            </w:r>
          </w:p>
        </w:tc>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rsidR="00B02462" w:rsidRPr="000523BA" w:rsidRDefault="00B02462" w:rsidP="00906B76">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Pr="006412EC">
              <w:rPr>
                <w:rFonts w:ascii="Georgia" w:eastAsia="Times New Roman" w:hAnsi="Georgia" w:cs="Times New Roman"/>
                <w:color w:val="F79646" w:themeColor="accent6"/>
                <w:sz w:val="19"/>
                <w:szCs w:val="19"/>
              </w:rPr>
              <w:t>JNL</w:t>
            </w:r>
            <w:r w:rsidRPr="000523BA">
              <w:rPr>
                <w:rFonts w:ascii="Georgia" w:eastAsia="Times New Roman" w:hAnsi="Georgia" w:cs="Times New Roman"/>
                <w:sz w:val="19"/>
                <w:szCs w:val="19"/>
              </w:rPr>
              <w:t>: Choose a passage from a source you have found and make it speak. (type out quotation, please)</w:t>
            </w:r>
          </w:p>
        </w:tc>
      </w:tr>
      <w:tr w:rsidR="00B02462" w:rsidRPr="000523BA" w:rsidTr="00B02462">
        <w:tblPrEx>
          <w:tblLook w:val="01E0" w:firstRow="1" w:lastRow="1" w:firstColumn="1" w:lastColumn="1" w:noHBand="0" w:noVBand="0"/>
        </w:tblPrEx>
        <w:trPr>
          <w:cantSplit/>
          <w:trHeight w:val="288"/>
        </w:trPr>
        <w:tc>
          <w:tcPr>
            <w:tcW w:w="372" w:type="pct"/>
            <w:tcBorders>
              <w:top w:val="single" w:sz="4" w:space="0" w:color="auto"/>
              <w:left w:val="single" w:sz="4" w:space="0" w:color="auto"/>
              <w:bottom w:val="single" w:sz="4" w:space="0" w:color="auto"/>
              <w:right w:val="single" w:sz="4" w:space="0" w:color="auto"/>
            </w:tcBorders>
            <w:vAlign w:val="center"/>
          </w:tcPr>
          <w:p w:rsidR="00B02462" w:rsidRPr="000523BA" w:rsidRDefault="00B02462" w:rsidP="00906B76">
            <w:pPr>
              <w:spacing w:after="0" w:line="240" w:lineRule="auto"/>
              <w:ind w:left="14"/>
              <w:contextualSpacing/>
              <w:rPr>
                <w:rFonts w:ascii="Georgia" w:eastAsia="Times New Roman" w:hAnsi="Georgia" w:cs="Times New Roman"/>
                <w:color w:val="1F497D"/>
                <w:sz w:val="19"/>
                <w:szCs w:val="19"/>
              </w:rPr>
            </w:pPr>
          </w:p>
        </w:tc>
        <w:tc>
          <w:tcPr>
            <w:tcW w:w="455" w:type="pct"/>
            <w:tcBorders>
              <w:top w:val="single" w:sz="4" w:space="0" w:color="auto"/>
              <w:left w:val="single" w:sz="4" w:space="0" w:color="auto"/>
              <w:bottom w:val="single" w:sz="4" w:space="0" w:color="auto"/>
              <w:right w:val="single" w:sz="4" w:space="0" w:color="auto"/>
            </w:tcBorders>
            <w:vAlign w:val="center"/>
          </w:tcPr>
          <w:p w:rsidR="00B02462" w:rsidRPr="000523BA" w:rsidRDefault="00B02462" w:rsidP="00906B76">
            <w:pPr>
              <w:spacing w:after="0" w:line="240" w:lineRule="auto"/>
              <w:ind w:left="14"/>
              <w:contextualSpacing/>
              <w:rPr>
                <w:rFonts w:ascii="Georgia" w:eastAsia="Times New Roman" w:hAnsi="Georgia" w:cs="Times New Roman"/>
                <w:color w:val="1F497D"/>
                <w:sz w:val="19"/>
                <w:szCs w:val="19"/>
              </w:rPr>
            </w:pPr>
          </w:p>
        </w:tc>
        <w:tc>
          <w:tcPr>
            <w:tcW w:w="826" w:type="pct"/>
            <w:tcBorders>
              <w:top w:val="single" w:sz="4" w:space="0" w:color="auto"/>
              <w:left w:val="single" w:sz="4" w:space="0" w:color="auto"/>
              <w:bottom w:val="single" w:sz="4" w:space="0" w:color="auto"/>
              <w:right w:val="single" w:sz="4" w:space="0" w:color="auto"/>
            </w:tcBorders>
            <w:vAlign w:val="center"/>
          </w:tcPr>
          <w:p w:rsidR="00B02462" w:rsidRPr="000523BA" w:rsidRDefault="00B02462" w:rsidP="00906B76">
            <w:pPr>
              <w:spacing w:after="0" w:line="240" w:lineRule="auto"/>
              <w:ind w:left="14"/>
              <w:contextualSpacing/>
              <w:rPr>
                <w:rFonts w:ascii="Georgia" w:eastAsia="Times New Roman" w:hAnsi="Georgia" w:cs="Times New Roman"/>
                <w:color w:val="1F497D"/>
                <w:sz w:val="19"/>
                <w:szCs w:val="19"/>
              </w:rPr>
            </w:pPr>
          </w:p>
        </w:tc>
        <w:tc>
          <w:tcPr>
            <w:tcW w:w="1818" w:type="pct"/>
            <w:tcBorders>
              <w:top w:val="single" w:sz="4" w:space="0" w:color="auto"/>
              <w:left w:val="single" w:sz="4" w:space="0" w:color="auto"/>
              <w:bottom w:val="single" w:sz="4" w:space="0" w:color="auto"/>
              <w:right w:val="single" w:sz="4" w:space="0" w:color="auto"/>
            </w:tcBorders>
            <w:vAlign w:val="center"/>
          </w:tcPr>
          <w:p w:rsidR="00B02462" w:rsidRPr="000523BA" w:rsidRDefault="00B02462" w:rsidP="00906B76">
            <w:pPr>
              <w:spacing w:after="0" w:line="240" w:lineRule="auto"/>
              <w:contextualSpacing/>
              <w:rPr>
                <w:rFonts w:ascii="Georgia" w:eastAsia="Times New Roman" w:hAnsi="Georgia" w:cs="Times New Roman"/>
                <w:sz w:val="19"/>
                <w:szCs w:val="19"/>
              </w:rPr>
            </w:pPr>
          </w:p>
        </w:tc>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rsidR="00B02462" w:rsidRPr="000523BA" w:rsidRDefault="00B02462" w:rsidP="00906B76">
            <w:pPr>
              <w:spacing w:after="0" w:line="240" w:lineRule="auto"/>
              <w:contextualSpacing/>
              <w:rPr>
                <w:rFonts w:ascii="Georgia" w:eastAsia="Times New Roman" w:hAnsi="Georgia" w:cs="Times New Roman"/>
                <w:sz w:val="19"/>
                <w:szCs w:val="19"/>
              </w:rPr>
            </w:pPr>
          </w:p>
        </w:tc>
      </w:tr>
      <w:tr w:rsidR="00B02462" w:rsidRPr="000523BA" w:rsidTr="00B02462">
        <w:tblPrEx>
          <w:tblLook w:val="01E0" w:firstRow="1" w:lastRow="1" w:firstColumn="1" w:lastColumn="1" w:noHBand="0" w:noVBand="0"/>
        </w:tblPrEx>
        <w:trPr>
          <w:cantSplit/>
          <w:trHeight w:val="288"/>
        </w:trPr>
        <w:tc>
          <w:tcPr>
            <w:tcW w:w="372" w:type="pct"/>
            <w:tcBorders>
              <w:top w:val="single" w:sz="4" w:space="0" w:color="auto"/>
              <w:left w:val="single" w:sz="4" w:space="0" w:color="auto"/>
              <w:bottom w:val="single" w:sz="4" w:space="0" w:color="auto"/>
              <w:right w:val="single" w:sz="4" w:space="0" w:color="auto"/>
            </w:tcBorders>
            <w:vAlign w:val="center"/>
          </w:tcPr>
          <w:p w:rsidR="00B02462" w:rsidRPr="0008057E" w:rsidRDefault="00B02462" w:rsidP="00906B76">
            <w:pPr>
              <w:spacing w:after="0" w:line="240" w:lineRule="auto"/>
              <w:ind w:left="14"/>
              <w:contextualSpacing/>
              <w:rPr>
                <w:rFonts w:ascii="Georgia" w:eastAsia="Times New Roman" w:hAnsi="Georgia" w:cs="Times New Roman"/>
                <w:color w:val="1F497D"/>
                <w:sz w:val="19"/>
                <w:szCs w:val="19"/>
              </w:rPr>
            </w:pPr>
            <w:r w:rsidRPr="0008057E">
              <w:rPr>
                <w:rFonts w:ascii="Georgia" w:eastAsia="Times New Roman" w:hAnsi="Georgia" w:cs="Times New Roman"/>
                <w:color w:val="1F497D"/>
                <w:sz w:val="19"/>
                <w:szCs w:val="19"/>
              </w:rPr>
              <w:t>11 (M)</w:t>
            </w:r>
          </w:p>
        </w:tc>
        <w:tc>
          <w:tcPr>
            <w:tcW w:w="455" w:type="pct"/>
            <w:tcBorders>
              <w:top w:val="single" w:sz="4" w:space="0" w:color="auto"/>
              <w:left w:val="single" w:sz="4" w:space="0" w:color="auto"/>
              <w:bottom w:val="single" w:sz="4" w:space="0" w:color="auto"/>
              <w:right w:val="single" w:sz="4" w:space="0" w:color="auto"/>
            </w:tcBorders>
            <w:vAlign w:val="center"/>
          </w:tcPr>
          <w:p w:rsidR="00B02462" w:rsidRPr="0008057E" w:rsidRDefault="00B02462" w:rsidP="00906B76">
            <w:pPr>
              <w:spacing w:after="0" w:line="240" w:lineRule="auto"/>
              <w:ind w:left="14"/>
              <w:contextualSpacing/>
              <w:rPr>
                <w:rFonts w:ascii="Georgia" w:eastAsia="Times New Roman" w:hAnsi="Georgia" w:cs="Times New Roman"/>
                <w:color w:val="1F497D"/>
                <w:sz w:val="19"/>
                <w:szCs w:val="19"/>
              </w:rPr>
            </w:pPr>
            <w:r w:rsidRPr="0008057E">
              <w:rPr>
                <w:rFonts w:ascii="Georgia" w:eastAsia="Times New Roman" w:hAnsi="Georgia" w:cs="Times New Roman"/>
                <w:color w:val="1F497D"/>
                <w:sz w:val="19"/>
                <w:szCs w:val="19"/>
              </w:rPr>
              <w:t>11/3</w:t>
            </w:r>
          </w:p>
        </w:tc>
        <w:tc>
          <w:tcPr>
            <w:tcW w:w="826" w:type="pct"/>
            <w:tcBorders>
              <w:top w:val="single" w:sz="4" w:space="0" w:color="auto"/>
              <w:left w:val="single" w:sz="4" w:space="0" w:color="auto"/>
              <w:bottom w:val="single" w:sz="4" w:space="0" w:color="auto"/>
              <w:right w:val="single" w:sz="4" w:space="0" w:color="auto"/>
            </w:tcBorders>
            <w:vAlign w:val="center"/>
          </w:tcPr>
          <w:p w:rsidR="00B02462" w:rsidRPr="0008057E" w:rsidRDefault="00B02462" w:rsidP="00906B76">
            <w:pPr>
              <w:spacing w:after="0" w:line="240" w:lineRule="auto"/>
              <w:ind w:left="14"/>
              <w:contextualSpacing/>
              <w:rPr>
                <w:rFonts w:ascii="Georgia" w:eastAsia="Times New Roman" w:hAnsi="Georgia" w:cs="Times New Roman"/>
                <w:color w:val="1F497D"/>
                <w:sz w:val="19"/>
                <w:szCs w:val="19"/>
              </w:rPr>
            </w:pPr>
            <w:r w:rsidRPr="0008057E">
              <w:rPr>
                <w:rFonts w:ascii="Georgia" w:eastAsia="Times New Roman" w:hAnsi="Georgia" w:cs="Times New Roman"/>
                <w:color w:val="1F497D"/>
                <w:sz w:val="19"/>
                <w:szCs w:val="19"/>
              </w:rPr>
              <w:t>Discussion of Essay #3</w:t>
            </w:r>
          </w:p>
        </w:tc>
        <w:tc>
          <w:tcPr>
            <w:tcW w:w="1818" w:type="pct"/>
            <w:tcBorders>
              <w:top w:val="single" w:sz="4" w:space="0" w:color="auto"/>
              <w:left w:val="single" w:sz="4" w:space="0" w:color="auto"/>
              <w:bottom w:val="single" w:sz="4" w:space="0" w:color="auto"/>
              <w:right w:val="single" w:sz="4" w:space="0" w:color="auto"/>
            </w:tcBorders>
            <w:vAlign w:val="center"/>
          </w:tcPr>
          <w:p w:rsidR="00B02462" w:rsidRPr="000523BA" w:rsidRDefault="00B02462" w:rsidP="00906B76">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Pr="0008057E">
              <w:rPr>
                <w:rFonts w:ascii="Georgia" w:eastAsia="Times New Roman" w:hAnsi="Georgia" w:cs="Times New Roman"/>
                <w:sz w:val="19"/>
                <w:szCs w:val="19"/>
              </w:rPr>
              <w:t>TGWTDT</w:t>
            </w:r>
            <w:r w:rsidRPr="000523BA">
              <w:rPr>
                <w:rFonts w:ascii="Georgia" w:eastAsia="Times New Roman" w:hAnsi="Georgia" w:cs="Times New Roman"/>
                <w:sz w:val="19"/>
                <w:szCs w:val="19"/>
              </w:rPr>
              <w:t xml:space="preserve">  pages TBA </w:t>
            </w:r>
          </w:p>
          <w:p w:rsidR="00B02462" w:rsidRPr="000523BA" w:rsidRDefault="00B02462" w:rsidP="00906B76">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Pr="0008057E">
              <w:rPr>
                <w:rFonts w:ascii="Georgia" w:eastAsia="Times New Roman" w:hAnsi="Georgia" w:cs="Times New Roman"/>
                <w:i/>
                <w:sz w:val="19"/>
                <w:szCs w:val="19"/>
              </w:rPr>
              <w:t>WA</w:t>
            </w:r>
            <w:r w:rsidRPr="000523BA">
              <w:rPr>
                <w:rFonts w:ascii="Georgia" w:eastAsia="Times New Roman" w:hAnsi="Georgia" w:cs="Times New Roman"/>
                <w:sz w:val="19"/>
                <w:szCs w:val="19"/>
              </w:rPr>
              <w:t>: “Summaries” (75-76, 152-153) &amp; “Using Sources Analytically: The Conversation Model” (267-282)</w:t>
            </w:r>
            <w:r w:rsidRPr="000523BA">
              <w:rPr>
                <w:rFonts w:ascii="Georgia" w:eastAsia="Times New Roman" w:hAnsi="Georgia" w:cs="Times New Roman"/>
                <w:sz w:val="19"/>
                <w:szCs w:val="19"/>
              </w:rPr>
              <w:tab/>
            </w:r>
          </w:p>
        </w:tc>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rsidR="00B02462" w:rsidRPr="000523BA" w:rsidRDefault="00B02462" w:rsidP="00906B76">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Submit your research question for the annotated bibliography and the final essay </w:t>
            </w:r>
          </w:p>
          <w:p w:rsidR="00B02462" w:rsidRPr="000523BA" w:rsidRDefault="00B02462" w:rsidP="00906B76">
            <w:pPr>
              <w:spacing w:after="0" w:line="240" w:lineRule="auto"/>
              <w:contextualSpacing/>
              <w:rPr>
                <w:rFonts w:ascii="Georgia" w:eastAsia="Times New Roman" w:hAnsi="Georgia" w:cs="Times New Roman"/>
                <w:sz w:val="19"/>
                <w:szCs w:val="19"/>
              </w:rPr>
            </w:pPr>
          </w:p>
        </w:tc>
      </w:tr>
      <w:tr w:rsidR="00B02462" w:rsidRPr="000523BA" w:rsidTr="00B02462">
        <w:tblPrEx>
          <w:tblLook w:val="01E0" w:firstRow="1" w:lastRow="1" w:firstColumn="1" w:lastColumn="1" w:noHBand="0" w:noVBand="0"/>
        </w:tblPrEx>
        <w:trPr>
          <w:cantSplit/>
          <w:trHeight w:val="288"/>
        </w:trPr>
        <w:tc>
          <w:tcPr>
            <w:tcW w:w="372" w:type="pct"/>
            <w:tcBorders>
              <w:top w:val="single" w:sz="4" w:space="0" w:color="auto"/>
              <w:left w:val="single" w:sz="4" w:space="0" w:color="auto"/>
              <w:bottom w:val="single" w:sz="4" w:space="0" w:color="auto"/>
              <w:right w:val="single" w:sz="4" w:space="0" w:color="auto"/>
            </w:tcBorders>
            <w:vAlign w:val="center"/>
          </w:tcPr>
          <w:p w:rsidR="00B02462" w:rsidRPr="0008057E" w:rsidRDefault="00B02462" w:rsidP="00906B76">
            <w:pPr>
              <w:spacing w:after="0" w:line="240" w:lineRule="auto"/>
              <w:ind w:left="14"/>
              <w:contextualSpacing/>
              <w:rPr>
                <w:rFonts w:ascii="Georgia" w:eastAsia="Times New Roman" w:hAnsi="Georgia" w:cs="Times New Roman"/>
                <w:color w:val="1F497D"/>
                <w:sz w:val="19"/>
                <w:szCs w:val="19"/>
              </w:rPr>
            </w:pPr>
            <w:r w:rsidRPr="0008057E">
              <w:rPr>
                <w:rFonts w:ascii="Georgia" w:eastAsia="Times New Roman" w:hAnsi="Georgia" w:cs="Times New Roman"/>
                <w:color w:val="1F497D"/>
                <w:sz w:val="19"/>
                <w:szCs w:val="19"/>
              </w:rPr>
              <w:t>11 (F)</w:t>
            </w:r>
          </w:p>
        </w:tc>
        <w:tc>
          <w:tcPr>
            <w:tcW w:w="455" w:type="pct"/>
            <w:tcBorders>
              <w:top w:val="single" w:sz="4" w:space="0" w:color="auto"/>
              <w:left w:val="single" w:sz="4" w:space="0" w:color="auto"/>
              <w:bottom w:val="single" w:sz="4" w:space="0" w:color="auto"/>
              <w:right w:val="single" w:sz="4" w:space="0" w:color="auto"/>
            </w:tcBorders>
            <w:vAlign w:val="center"/>
          </w:tcPr>
          <w:p w:rsidR="00B02462" w:rsidRPr="0008057E" w:rsidRDefault="00B02462" w:rsidP="00906B76">
            <w:pPr>
              <w:spacing w:after="0" w:line="240" w:lineRule="auto"/>
              <w:ind w:left="14"/>
              <w:contextualSpacing/>
              <w:rPr>
                <w:rFonts w:ascii="Georgia" w:eastAsia="Times New Roman" w:hAnsi="Georgia" w:cs="Times New Roman"/>
                <w:color w:val="1F497D"/>
                <w:sz w:val="19"/>
                <w:szCs w:val="19"/>
              </w:rPr>
            </w:pPr>
            <w:r w:rsidRPr="0008057E">
              <w:rPr>
                <w:rFonts w:ascii="Georgia" w:eastAsia="Times New Roman" w:hAnsi="Georgia" w:cs="Times New Roman"/>
                <w:color w:val="1F497D"/>
                <w:sz w:val="19"/>
                <w:szCs w:val="19"/>
              </w:rPr>
              <w:t>11/7</w:t>
            </w:r>
          </w:p>
        </w:tc>
        <w:tc>
          <w:tcPr>
            <w:tcW w:w="826" w:type="pct"/>
            <w:tcBorders>
              <w:top w:val="single" w:sz="4" w:space="0" w:color="auto"/>
              <w:left w:val="single" w:sz="4" w:space="0" w:color="auto"/>
              <w:bottom w:val="single" w:sz="4" w:space="0" w:color="auto"/>
              <w:right w:val="single" w:sz="4" w:space="0" w:color="auto"/>
            </w:tcBorders>
            <w:vAlign w:val="center"/>
          </w:tcPr>
          <w:p w:rsidR="00B02462" w:rsidRPr="0008057E" w:rsidRDefault="00B02462" w:rsidP="00906B76">
            <w:pPr>
              <w:spacing w:after="0" w:line="240" w:lineRule="auto"/>
              <w:ind w:left="14"/>
              <w:contextualSpacing/>
              <w:rPr>
                <w:rFonts w:ascii="Georgia" w:eastAsia="Times New Roman" w:hAnsi="Georgia" w:cs="Times New Roman"/>
                <w:color w:val="1F497D"/>
                <w:sz w:val="19"/>
                <w:szCs w:val="19"/>
              </w:rPr>
            </w:pPr>
          </w:p>
        </w:tc>
        <w:tc>
          <w:tcPr>
            <w:tcW w:w="1818" w:type="pct"/>
            <w:tcBorders>
              <w:top w:val="single" w:sz="4" w:space="0" w:color="auto"/>
              <w:left w:val="single" w:sz="4" w:space="0" w:color="auto"/>
              <w:bottom w:val="single" w:sz="4" w:space="0" w:color="auto"/>
              <w:right w:val="single" w:sz="4" w:space="0" w:color="auto"/>
            </w:tcBorders>
            <w:vAlign w:val="center"/>
          </w:tcPr>
          <w:p w:rsidR="00B02462" w:rsidRPr="000523BA" w:rsidRDefault="00B02462" w:rsidP="00906B76">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Pr="0008057E">
              <w:rPr>
                <w:rFonts w:ascii="Georgia" w:eastAsia="Times New Roman" w:hAnsi="Georgia" w:cs="Times New Roman"/>
                <w:sz w:val="19"/>
                <w:szCs w:val="19"/>
              </w:rPr>
              <w:t>TGWTDT</w:t>
            </w:r>
            <w:r w:rsidRPr="000523BA">
              <w:rPr>
                <w:rFonts w:ascii="Georgia" w:eastAsia="Times New Roman" w:hAnsi="Georgia" w:cs="Times New Roman"/>
                <w:sz w:val="19"/>
                <w:szCs w:val="19"/>
              </w:rPr>
              <w:t xml:space="preserve">  pages TBA</w:t>
            </w:r>
          </w:p>
          <w:p w:rsidR="00B02462" w:rsidRPr="0008057E" w:rsidRDefault="00B02462" w:rsidP="00906B76">
            <w:pPr>
              <w:spacing w:after="0" w:line="240" w:lineRule="auto"/>
              <w:contextualSpacing/>
              <w:rPr>
                <w:rFonts w:ascii="Georgia" w:eastAsia="Times New Roman" w:hAnsi="Georgia" w:cs="Times New Roman"/>
                <w:sz w:val="19"/>
                <w:szCs w:val="19"/>
              </w:rPr>
            </w:pPr>
          </w:p>
        </w:tc>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rsidR="00B02462" w:rsidRPr="000523BA" w:rsidRDefault="00B02462" w:rsidP="00906B76">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Pr="006412EC">
              <w:rPr>
                <w:rFonts w:ascii="Georgia" w:eastAsia="Times New Roman" w:hAnsi="Georgia" w:cs="Times New Roman"/>
                <w:color w:val="F79646" w:themeColor="accent6"/>
                <w:sz w:val="19"/>
                <w:szCs w:val="19"/>
              </w:rPr>
              <w:t>JNL</w:t>
            </w:r>
            <w:r w:rsidRPr="000523BA">
              <w:rPr>
                <w:rFonts w:ascii="Georgia" w:eastAsia="Times New Roman" w:hAnsi="Georgia" w:cs="Times New Roman"/>
                <w:sz w:val="19"/>
                <w:szCs w:val="19"/>
              </w:rPr>
              <w:t xml:space="preserve">:  Translate into your own words the feedback you received on your second essay.  What higher order concerns do you need to work on?  </w:t>
            </w:r>
          </w:p>
        </w:tc>
      </w:tr>
      <w:tr w:rsidR="00B02462" w:rsidRPr="000523BA" w:rsidTr="00B02462">
        <w:tblPrEx>
          <w:tblLook w:val="01E0" w:firstRow="1" w:lastRow="1" w:firstColumn="1" w:lastColumn="1" w:noHBand="0" w:noVBand="0"/>
        </w:tblPrEx>
        <w:trPr>
          <w:cantSplit/>
          <w:trHeight w:val="288"/>
        </w:trPr>
        <w:tc>
          <w:tcPr>
            <w:tcW w:w="372" w:type="pct"/>
            <w:tcBorders>
              <w:top w:val="single" w:sz="4" w:space="0" w:color="auto"/>
              <w:left w:val="single" w:sz="4" w:space="0" w:color="auto"/>
              <w:bottom w:val="single" w:sz="4" w:space="0" w:color="auto"/>
              <w:right w:val="single" w:sz="4" w:space="0" w:color="auto"/>
            </w:tcBorders>
            <w:vAlign w:val="center"/>
          </w:tcPr>
          <w:p w:rsidR="00B02462" w:rsidRPr="000523BA" w:rsidRDefault="00B02462" w:rsidP="00906B76">
            <w:pPr>
              <w:spacing w:after="0" w:line="240" w:lineRule="auto"/>
              <w:ind w:left="14"/>
              <w:contextualSpacing/>
              <w:rPr>
                <w:rFonts w:ascii="Georgia" w:eastAsia="Times New Roman" w:hAnsi="Georgia" w:cs="Times New Roman"/>
                <w:color w:val="1F497D"/>
                <w:sz w:val="19"/>
                <w:szCs w:val="19"/>
              </w:rPr>
            </w:pPr>
          </w:p>
        </w:tc>
        <w:tc>
          <w:tcPr>
            <w:tcW w:w="455" w:type="pct"/>
            <w:tcBorders>
              <w:top w:val="single" w:sz="4" w:space="0" w:color="auto"/>
              <w:left w:val="single" w:sz="4" w:space="0" w:color="auto"/>
              <w:bottom w:val="single" w:sz="4" w:space="0" w:color="auto"/>
              <w:right w:val="single" w:sz="4" w:space="0" w:color="auto"/>
            </w:tcBorders>
            <w:vAlign w:val="center"/>
          </w:tcPr>
          <w:p w:rsidR="00B02462" w:rsidRPr="000523BA" w:rsidRDefault="00B02462" w:rsidP="00906B76">
            <w:pPr>
              <w:spacing w:after="0" w:line="240" w:lineRule="auto"/>
              <w:ind w:left="14"/>
              <w:contextualSpacing/>
              <w:rPr>
                <w:rFonts w:ascii="Georgia" w:eastAsia="Times New Roman" w:hAnsi="Georgia" w:cs="Times New Roman"/>
                <w:color w:val="1F497D"/>
                <w:sz w:val="19"/>
                <w:szCs w:val="19"/>
              </w:rPr>
            </w:pPr>
          </w:p>
        </w:tc>
        <w:tc>
          <w:tcPr>
            <w:tcW w:w="826" w:type="pct"/>
            <w:tcBorders>
              <w:top w:val="single" w:sz="4" w:space="0" w:color="auto"/>
              <w:left w:val="single" w:sz="4" w:space="0" w:color="auto"/>
              <w:bottom w:val="single" w:sz="4" w:space="0" w:color="auto"/>
              <w:right w:val="single" w:sz="4" w:space="0" w:color="auto"/>
            </w:tcBorders>
            <w:vAlign w:val="center"/>
          </w:tcPr>
          <w:p w:rsidR="00B02462" w:rsidRPr="000523BA" w:rsidRDefault="00B02462" w:rsidP="00906B76">
            <w:pPr>
              <w:spacing w:after="0" w:line="240" w:lineRule="auto"/>
              <w:ind w:left="14"/>
              <w:contextualSpacing/>
              <w:rPr>
                <w:rFonts w:ascii="Georgia" w:eastAsia="Times New Roman" w:hAnsi="Georgia" w:cs="Times New Roman"/>
                <w:color w:val="1F497D"/>
                <w:sz w:val="19"/>
                <w:szCs w:val="19"/>
              </w:rPr>
            </w:pPr>
          </w:p>
        </w:tc>
        <w:tc>
          <w:tcPr>
            <w:tcW w:w="1818" w:type="pct"/>
            <w:tcBorders>
              <w:top w:val="single" w:sz="4" w:space="0" w:color="auto"/>
              <w:left w:val="single" w:sz="4" w:space="0" w:color="auto"/>
              <w:bottom w:val="single" w:sz="4" w:space="0" w:color="auto"/>
              <w:right w:val="single" w:sz="4" w:space="0" w:color="auto"/>
            </w:tcBorders>
            <w:vAlign w:val="center"/>
          </w:tcPr>
          <w:p w:rsidR="00B02462" w:rsidRPr="000523BA" w:rsidRDefault="00B02462" w:rsidP="00906B76">
            <w:pPr>
              <w:spacing w:after="0" w:line="240" w:lineRule="auto"/>
              <w:contextualSpacing/>
              <w:rPr>
                <w:rFonts w:ascii="Georgia" w:eastAsia="Times New Roman" w:hAnsi="Georgia" w:cs="Times New Roman"/>
                <w:sz w:val="19"/>
                <w:szCs w:val="19"/>
              </w:rPr>
            </w:pPr>
          </w:p>
        </w:tc>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rsidR="00B02462" w:rsidRPr="000523BA" w:rsidRDefault="00B02462" w:rsidP="00906B76">
            <w:pPr>
              <w:spacing w:after="0" w:line="240" w:lineRule="auto"/>
              <w:contextualSpacing/>
              <w:rPr>
                <w:rFonts w:ascii="Georgia" w:eastAsia="Times New Roman" w:hAnsi="Georgia" w:cs="Times New Roman"/>
                <w:sz w:val="19"/>
                <w:szCs w:val="19"/>
              </w:rPr>
            </w:pPr>
          </w:p>
        </w:tc>
      </w:tr>
      <w:tr w:rsidR="00B02462" w:rsidRPr="000523BA" w:rsidTr="00B02462">
        <w:tblPrEx>
          <w:tblLook w:val="01E0" w:firstRow="1" w:lastRow="1" w:firstColumn="1" w:lastColumn="1" w:noHBand="0" w:noVBand="0"/>
        </w:tblPrEx>
        <w:trPr>
          <w:cantSplit/>
          <w:trHeight w:val="288"/>
        </w:trPr>
        <w:tc>
          <w:tcPr>
            <w:tcW w:w="372" w:type="pct"/>
            <w:tcBorders>
              <w:top w:val="single" w:sz="4" w:space="0" w:color="auto"/>
              <w:left w:val="single" w:sz="4" w:space="0" w:color="auto"/>
              <w:bottom w:val="single" w:sz="4" w:space="0" w:color="auto"/>
              <w:right w:val="single" w:sz="4" w:space="0" w:color="auto"/>
            </w:tcBorders>
            <w:vAlign w:val="center"/>
          </w:tcPr>
          <w:p w:rsidR="00B02462" w:rsidRPr="0008057E" w:rsidRDefault="00B02462" w:rsidP="00906B76">
            <w:pPr>
              <w:spacing w:after="0" w:line="240" w:lineRule="auto"/>
              <w:ind w:left="14"/>
              <w:contextualSpacing/>
              <w:rPr>
                <w:rFonts w:ascii="Georgia" w:eastAsia="Times New Roman" w:hAnsi="Georgia" w:cs="Times New Roman"/>
                <w:color w:val="1F497D"/>
                <w:sz w:val="19"/>
                <w:szCs w:val="19"/>
              </w:rPr>
            </w:pPr>
            <w:r w:rsidRPr="0008057E">
              <w:rPr>
                <w:rFonts w:ascii="Georgia" w:eastAsia="Times New Roman" w:hAnsi="Georgia" w:cs="Times New Roman"/>
                <w:color w:val="1F497D"/>
                <w:sz w:val="19"/>
                <w:szCs w:val="19"/>
              </w:rPr>
              <w:t>12 (M)</w:t>
            </w:r>
          </w:p>
        </w:tc>
        <w:tc>
          <w:tcPr>
            <w:tcW w:w="455" w:type="pct"/>
            <w:tcBorders>
              <w:top w:val="single" w:sz="4" w:space="0" w:color="auto"/>
              <w:left w:val="single" w:sz="4" w:space="0" w:color="auto"/>
              <w:bottom w:val="single" w:sz="4" w:space="0" w:color="auto"/>
              <w:right w:val="single" w:sz="4" w:space="0" w:color="auto"/>
            </w:tcBorders>
            <w:vAlign w:val="center"/>
          </w:tcPr>
          <w:p w:rsidR="00B02462" w:rsidRPr="0008057E" w:rsidRDefault="00B02462" w:rsidP="00906B76">
            <w:pPr>
              <w:spacing w:after="0" w:line="240" w:lineRule="auto"/>
              <w:ind w:left="14"/>
              <w:contextualSpacing/>
              <w:rPr>
                <w:rFonts w:ascii="Georgia" w:eastAsia="Times New Roman" w:hAnsi="Georgia" w:cs="Times New Roman"/>
                <w:color w:val="1F497D"/>
                <w:sz w:val="19"/>
                <w:szCs w:val="19"/>
              </w:rPr>
            </w:pPr>
            <w:r w:rsidRPr="0008057E">
              <w:rPr>
                <w:rFonts w:ascii="Georgia" w:eastAsia="Times New Roman" w:hAnsi="Georgia" w:cs="Times New Roman"/>
                <w:color w:val="1F497D"/>
                <w:sz w:val="19"/>
                <w:szCs w:val="19"/>
              </w:rPr>
              <w:t>11/10</w:t>
            </w:r>
          </w:p>
        </w:tc>
        <w:tc>
          <w:tcPr>
            <w:tcW w:w="826" w:type="pct"/>
            <w:tcBorders>
              <w:top w:val="single" w:sz="4" w:space="0" w:color="auto"/>
              <w:left w:val="single" w:sz="4" w:space="0" w:color="auto"/>
              <w:bottom w:val="single" w:sz="4" w:space="0" w:color="auto"/>
              <w:right w:val="single" w:sz="4" w:space="0" w:color="auto"/>
            </w:tcBorders>
            <w:vAlign w:val="center"/>
          </w:tcPr>
          <w:p w:rsidR="00B02462" w:rsidRPr="0008057E" w:rsidRDefault="00B02462" w:rsidP="00906B76">
            <w:pPr>
              <w:spacing w:after="0" w:line="240" w:lineRule="auto"/>
              <w:ind w:left="14"/>
              <w:contextualSpacing/>
              <w:rPr>
                <w:rFonts w:ascii="Georgia" w:eastAsia="Times New Roman" w:hAnsi="Georgia" w:cs="Times New Roman"/>
                <w:color w:val="1F497D"/>
                <w:sz w:val="19"/>
                <w:szCs w:val="19"/>
              </w:rPr>
            </w:pPr>
          </w:p>
        </w:tc>
        <w:tc>
          <w:tcPr>
            <w:tcW w:w="1818" w:type="pct"/>
            <w:tcBorders>
              <w:top w:val="single" w:sz="4" w:space="0" w:color="auto"/>
              <w:left w:val="single" w:sz="4" w:space="0" w:color="auto"/>
              <w:bottom w:val="single" w:sz="4" w:space="0" w:color="auto"/>
              <w:right w:val="single" w:sz="4" w:space="0" w:color="auto"/>
            </w:tcBorders>
            <w:vAlign w:val="center"/>
          </w:tcPr>
          <w:p w:rsidR="00B02462" w:rsidRPr="000523BA" w:rsidRDefault="00B02462" w:rsidP="00906B76">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Pr="0008057E">
              <w:rPr>
                <w:rFonts w:ascii="Georgia" w:eastAsia="Times New Roman" w:hAnsi="Georgia" w:cs="Times New Roman"/>
                <w:sz w:val="19"/>
                <w:szCs w:val="19"/>
              </w:rPr>
              <w:t>TGWTDT</w:t>
            </w:r>
            <w:r w:rsidRPr="000523BA">
              <w:rPr>
                <w:rFonts w:ascii="Georgia" w:eastAsia="Times New Roman" w:hAnsi="Georgia" w:cs="Times New Roman"/>
                <w:sz w:val="19"/>
                <w:szCs w:val="19"/>
              </w:rPr>
              <w:t xml:space="preserve">  pages TBA</w:t>
            </w:r>
          </w:p>
          <w:p w:rsidR="00B02462" w:rsidRPr="000523BA" w:rsidRDefault="00B02462" w:rsidP="00906B76">
            <w:pPr>
              <w:spacing w:after="0" w:line="240" w:lineRule="auto"/>
              <w:contextualSpacing/>
              <w:rPr>
                <w:rFonts w:ascii="Georgia" w:eastAsia="Times New Roman" w:hAnsi="Georgia" w:cs="Times New Roman"/>
                <w:sz w:val="19"/>
                <w:szCs w:val="19"/>
              </w:rPr>
            </w:pPr>
          </w:p>
        </w:tc>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rsidR="00B02462" w:rsidRPr="000523BA" w:rsidRDefault="00B02462" w:rsidP="00906B76">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Pr="006412EC">
              <w:rPr>
                <w:rFonts w:ascii="Georgia" w:eastAsia="Times New Roman" w:hAnsi="Georgia" w:cs="Times New Roman"/>
                <w:color w:val="F79646" w:themeColor="accent6"/>
                <w:sz w:val="19"/>
                <w:szCs w:val="19"/>
              </w:rPr>
              <w:t>JNL</w:t>
            </w:r>
            <w:r w:rsidRPr="000523BA">
              <w:rPr>
                <w:rFonts w:ascii="Georgia" w:eastAsia="Times New Roman" w:hAnsi="Georgia" w:cs="Times New Roman"/>
                <w:sz w:val="19"/>
                <w:szCs w:val="19"/>
              </w:rPr>
              <w:t>: Choose a passage from a source you have found and use it to raise a question.</w:t>
            </w:r>
          </w:p>
        </w:tc>
      </w:tr>
      <w:tr w:rsidR="00B02462" w:rsidRPr="00D27644" w:rsidTr="00B02462">
        <w:tblPrEx>
          <w:tblLook w:val="01E0" w:firstRow="1" w:lastRow="1" w:firstColumn="1" w:lastColumn="1" w:noHBand="0" w:noVBand="0"/>
        </w:tblPrEx>
        <w:trPr>
          <w:cantSplit/>
          <w:trHeight w:val="288"/>
        </w:trPr>
        <w:tc>
          <w:tcPr>
            <w:tcW w:w="372" w:type="pct"/>
            <w:tcBorders>
              <w:top w:val="single" w:sz="4" w:space="0" w:color="auto"/>
              <w:left w:val="single" w:sz="4" w:space="0" w:color="auto"/>
              <w:bottom w:val="single" w:sz="4" w:space="0" w:color="auto"/>
              <w:right w:val="single" w:sz="4" w:space="0" w:color="auto"/>
            </w:tcBorders>
            <w:vAlign w:val="center"/>
          </w:tcPr>
          <w:p w:rsidR="00B02462" w:rsidRPr="0008057E" w:rsidRDefault="00B02462" w:rsidP="00906B76">
            <w:pPr>
              <w:spacing w:after="0" w:line="240" w:lineRule="auto"/>
              <w:ind w:left="14"/>
              <w:contextualSpacing/>
              <w:rPr>
                <w:rFonts w:ascii="Georgia" w:eastAsia="Times New Roman" w:hAnsi="Georgia" w:cs="Times New Roman"/>
                <w:color w:val="1F497D"/>
                <w:sz w:val="19"/>
                <w:szCs w:val="19"/>
              </w:rPr>
            </w:pPr>
            <w:r w:rsidRPr="0008057E">
              <w:rPr>
                <w:rFonts w:ascii="Georgia" w:eastAsia="Times New Roman" w:hAnsi="Georgia" w:cs="Times New Roman"/>
                <w:color w:val="1F497D"/>
                <w:sz w:val="19"/>
                <w:szCs w:val="19"/>
              </w:rPr>
              <w:t>12 (F)</w:t>
            </w:r>
          </w:p>
        </w:tc>
        <w:tc>
          <w:tcPr>
            <w:tcW w:w="455" w:type="pct"/>
            <w:tcBorders>
              <w:top w:val="single" w:sz="4" w:space="0" w:color="auto"/>
              <w:left w:val="single" w:sz="4" w:space="0" w:color="auto"/>
              <w:bottom w:val="single" w:sz="4" w:space="0" w:color="auto"/>
              <w:right w:val="single" w:sz="4" w:space="0" w:color="auto"/>
            </w:tcBorders>
            <w:vAlign w:val="center"/>
          </w:tcPr>
          <w:p w:rsidR="00B02462" w:rsidRPr="0008057E" w:rsidRDefault="00B02462" w:rsidP="00906B76">
            <w:pPr>
              <w:spacing w:after="0" w:line="240" w:lineRule="auto"/>
              <w:ind w:left="14"/>
              <w:contextualSpacing/>
              <w:rPr>
                <w:rFonts w:ascii="Georgia" w:eastAsia="Times New Roman" w:hAnsi="Georgia" w:cs="Times New Roman"/>
                <w:color w:val="1F497D"/>
                <w:sz w:val="19"/>
                <w:szCs w:val="19"/>
              </w:rPr>
            </w:pPr>
            <w:r w:rsidRPr="0008057E">
              <w:rPr>
                <w:rFonts w:ascii="Georgia" w:eastAsia="Times New Roman" w:hAnsi="Georgia" w:cs="Times New Roman"/>
                <w:color w:val="1F497D"/>
                <w:sz w:val="19"/>
                <w:szCs w:val="19"/>
              </w:rPr>
              <w:t>11/14</w:t>
            </w:r>
          </w:p>
        </w:tc>
        <w:tc>
          <w:tcPr>
            <w:tcW w:w="826" w:type="pct"/>
            <w:tcBorders>
              <w:top w:val="single" w:sz="4" w:space="0" w:color="auto"/>
              <w:left w:val="single" w:sz="4" w:space="0" w:color="auto"/>
              <w:bottom w:val="single" w:sz="4" w:space="0" w:color="auto"/>
              <w:right w:val="single" w:sz="4" w:space="0" w:color="auto"/>
            </w:tcBorders>
            <w:vAlign w:val="center"/>
          </w:tcPr>
          <w:p w:rsidR="00B02462" w:rsidRPr="0008057E" w:rsidRDefault="00B02462" w:rsidP="00906B76">
            <w:pPr>
              <w:spacing w:after="0" w:line="240" w:lineRule="auto"/>
              <w:ind w:left="14"/>
              <w:contextualSpacing/>
              <w:rPr>
                <w:rFonts w:ascii="Georgia" w:eastAsia="Times New Roman" w:hAnsi="Georgia" w:cs="Times New Roman"/>
                <w:color w:val="1F497D"/>
                <w:sz w:val="19"/>
                <w:szCs w:val="19"/>
              </w:rPr>
            </w:pPr>
          </w:p>
        </w:tc>
        <w:tc>
          <w:tcPr>
            <w:tcW w:w="1818" w:type="pct"/>
            <w:tcBorders>
              <w:top w:val="single" w:sz="4" w:space="0" w:color="auto"/>
              <w:left w:val="single" w:sz="4" w:space="0" w:color="auto"/>
              <w:bottom w:val="single" w:sz="4" w:space="0" w:color="auto"/>
              <w:right w:val="single" w:sz="4" w:space="0" w:color="auto"/>
            </w:tcBorders>
            <w:vAlign w:val="center"/>
          </w:tcPr>
          <w:p w:rsidR="00B02462" w:rsidRPr="000523BA" w:rsidRDefault="00B02462" w:rsidP="00906B76">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Pr="0008057E">
              <w:rPr>
                <w:rFonts w:ascii="Georgia" w:eastAsia="Times New Roman" w:hAnsi="Georgia" w:cs="Times New Roman"/>
                <w:sz w:val="19"/>
                <w:szCs w:val="19"/>
              </w:rPr>
              <w:t>TGWTDT</w:t>
            </w:r>
            <w:r w:rsidRPr="000523BA">
              <w:rPr>
                <w:rFonts w:ascii="Georgia" w:eastAsia="Times New Roman" w:hAnsi="Georgia" w:cs="Times New Roman"/>
                <w:sz w:val="19"/>
                <w:szCs w:val="19"/>
              </w:rPr>
              <w:t xml:space="preserve">  pages TBA</w:t>
            </w:r>
          </w:p>
          <w:p w:rsidR="00B02462" w:rsidRPr="000523BA" w:rsidRDefault="00B02462" w:rsidP="00906B76">
            <w:pPr>
              <w:spacing w:after="0" w:line="240" w:lineRule="auto"/>
              <w:contextualSpacing/>
              <w:rPr>
                <w:rFonts w:ascii="Georgia" w:eastAsia="Times New Roman" w:hAnsi="Georgia" w:cs="Times New Roman"/>
                <w:sz w:val="19"/>
                <w:szCs w:val="19"/>
              </w:rPr>
            </w:pPr>
          </w:p>
        </w:tc>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rsidR="00B02462" w:rsidRPr="0008057E" w:rsidRDefault="00B02462" w:rsidP="00906B76">
            <w:pPr>
              <w:spacing w:after="0" w:line="240" w:lineRule="auto"/>
              <w:contextualSpacing/>
              <w:rPr>
                <w:rFonts w:ascii="Georgia" w:eastAsia="Times New Roman" w:hAnsi="Georgia" w:cs="Times New Roman"/>
                <w:b/>
                <w:sz w:val="19"/>
                <w:szCs w:val="19"/>
              </w:rPr>
            </w:pPr>
            <w:r w:rsidRPr="0008057E">
              <w:rPr>
                <w:rFonts w:ascii="Georgia" w:eastAsia="Times New Roman" w:hAnsi="Georgia" w:cs="Times New Roman"/>
                <w:b/>
                <w:color w:val="C00000"/>
                <w:sz w:val="19"/>
                <w:szCs w:val="19"/>
              </w:rPr>
              <w:t>+ Essay #3 due: Prospectus and Source Analysis</w:t>
            </w:r>
          </w:p>
        </w:tc>
      </w:tr>
      <w:tr w:rsidR="00B02462" w:rsidRPr="000523BA" w:rsidTr="00B02462">
        <w:tblPrEx>
          <w:tblLook w:val="01E0" w:firstRow="1" w:lastRow="1" w:firstColumn="1" w:lastColumn="1" w:noHBand="0" w:noVBand="0"/>
        </w:tblPrEx>
        <w:trPr>
          <w:cantSplit/>
          <w:trHeight w:val="288"/>
        </w:trPr>
        <w:tc>
          <w:tcPr>
            <w:tcW w:w="372" w:type="pct"/>
            <w:tcBorders>
              <w:top w:val="single" w:sz="4" w:space="0" w:color="auto"/>
              <w:left w:val="single" w:sz="4" w:space="0" w:color="auto"/>
              <w:bottom w:val="single" w:sz="4" w:space="0" w:color="auto"/>
              <w:right w:val="single" w:sz="4" w:space="0" w:color="auto"/>
            </w:tcBorders>
            <w:vAlign w:val="center"/>
          </w:tcPr>
          <w:p w:rsidR="00B02462" w:rsidRPr="000523BA" w:rsidRDefault="00B02462" w:rsidP="00906B76">
            <w:pPr>
              <w:spacing w:after="0" w:line="240" w:lineRule="auto"/>
              <w:ind w:left="14"/>
              <w:contextualSpacing/>
              <w:rPr>
                <w:rFonts w:ascii="Georgia" w:eastAsia="Times New Roman" w:hAnsi="Georgia" w:cs="Times New Roman"/>
                <w:color w:val="1F497D"/>
                <w:sz w:val="19"/>
                <w:szCs w:val="19"/>
              </w:rPr>
            </w:pPr>
          </w:p>
        </w:tc>
        <w:tc>
          <w:tcPr>
            <w:tcW w:w="455" w:type="pct"/>
            <w:tcBorders>
              <w:top w:val="single" w:sz="4" w:space="0" w:color="auto"/>
              <w:left w:val="single" w:sz="4" w:space="0" w:color="auto"/>
              <w:bottom w:val="single" w:sz="4" w:space="0" w:color="auto"/>
              <w:right w:val="single" w:sz="4" w:space="0" w:color="auto"/>
            </w:tcBorders>
            <w:vAlign w:val="center"/>
          </w:tcPr>
          <w:p w:rsidR="00B02462" w:rsidRPr="000523BA" w:rsidRDefault="00B02462" w:rsidP="00906B76">
            <w:pPr>
              <w:spacing w:after="0" w:line="240" w:lineRule="auto"/>
              <w:ind w:left="14"/>
              <w:contextualSpacing/>
              <w:rPr>
                <w:rFonts w:ascii="Georgia" w:eastAsia="Times New Roman" w:hAnsi="Georgia" w:cs="Times New Roman"/>
                <w:color w:val="1F497D"/>
                <w:sz w:val="19"/>
                <w:szCs w:val="19"/>
              </w:rPr>
            </w:pPr>
          </w:p>
        </w:tc>
        <w:tc>
          <w:tcPr>
            <w:tcW w:w="826" w:type="pct"/>
            <w:tcBorders>
              <w:top w:val="single" w:sz="4" w:space="0" w:color="auto"/>
              <w:left w:val="single" w:sz="4" w:space="0" w:color="auto"/>
              <w:bottom w:val="single" w:sz="4" w:space="0" w:color="auto"/>
              <w:right w:val="single" w:sz="4" w:space="0" w:color="auto"/>
            </w:tcBorders>
            <w:vAlign w:val="center"/>
          </w:tcPr>
          <w:p w:rsidR="00B02462" w:rsidRPr="000523BA" w:rsidRDefault="00B02462" w:rsidP="00906B76">
            <w:pPr>
              <w:spacing w:after="0" w:line="240" w:lineRule="auto"/>
              <w:ind w:left="14"/>
              <w:contextualSpacing/>
              <w:rPr>
                <w:rFonts w:ascii="Georgia" w:eastAsia="Times New Roman" w:hAnsi="Georgia" w:cs="Times New Roman"/>
                <w:color w:val="1F497D"/>
                <w:sz w:val="19"/>
                <w:szCs w:val="19"/>
              </w:rPr>
            </w:pPr>
          </w:p>
        </w:tc>
        <w:tc>
          <w:tcPr>
            <w:tcW w:w="1818" w:type="pct"/>
            <w:tcBorders>
              <w:top w:val="single" w:sz="4" w:space="0" w:color="auto"/>
              <w:left w:val="single" w:sz="4" w:space="0" w:color="auto"/>
              <w:bottom w:val="single" w:sz="4" w:space="0" w:color="auto"/>
              <w:right w:val="single" w:sz="4" w:space="0" w:color="auto"/>
            </w:tcBorders>
            <w:vAlign w:val="center"/>
          </w:tcPr>
          <w:p w:rsidR="00B02462" w:rsidRPr="000523BA" w:rsidRDefault="00B02462" w:rsidP="00906B76">
            <w:pPr>
              <w:spacing w:after="0" w:line="240" w:lineRule="auto"/>
              <w:contextualSpacing/>
              <w:rPr>
                <w:rFonts w:ascii="Georgia" w:eastAsia="Times New Roman" w:hAnsi="Georgia" w:cs="Times New Roman"/>
                <w:sz w:val="19"/>
                <w:szCs w:val="19"/>
              </w:rPr>
            </w:pPr>
          </w:p>
        </w:tc>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rsidR="00B02462" w:rsidRPr="000523BA" w:rsidRDefault="00B02462" w:rsidP="00906B76">
            <w:pPr>
              <w:spacing w:after="0" w:line="240" w:lineRule="auto"/>
              <w:contextualSpacing/>
              <w:rPr>
                <w:rFonts w:ascii="Georgia" w:eastAsia="Times New Roman" w:hAnsi="Georgia" w:cs="Times New Roman"/>
                <w:sz w:val="19"/>
                <w:szCs w:val="19"/>
              </w:rPr>
            </w:pPr>
          </w:p>
        </w:tc>
      </w:tr>
      <w:tr w:rsidR="00B02462" w:rsidRPr="000523BA" w:rsidTr="00B02462">
        <w:tblPrEx>
          <w:tblLook w:val="01E0" w:firstRow="1" w:lastRow="1" w:firstColumn="1" w:lastColumn="1" w:noHBand="0" w:noVBand="0"/>
        </w:tblPrEx>
        <w:trPr>
          <w:cantSplit/>
          <w:trHeight w:val="288"/>
        </w:trPr>
        <w:tc>
          <w:tcPr>
            <w:tcW w:w="372" w:type="pct"/>
            <w:tcBorders>
              <w:top w:val="single" w:sz="4" w:space="0" w:color="auto"/>
              <w:left w:val="single" w:sz="4" w:space="0" w:color="auto"/>
              <w:bottom w:val="single" w:sz="4" w:space="0" w:color="auto"/>
              <w:right w:val="single" w:sz="4" w:space="0" w:color="auto"/>
            </w:tcBorders>
            <w:vAlign w:val="center"/>
          </w:tcPr>
          <w:p w:rsidR="00B02462" w:rsidRPr="0008057E" w:rsidRDefault="00B02462" w:rsidP="00906B76">
            <w:pPr>
              <w:spacing w:after="0" w:line="240" w:lineRule="auto"/>
              <w:ind w:left="14"/>
              <w:contextualSpacing/>
              <w:rPr>
                <w:rFonts w:ascii="Georgia" w:eastAsia="Times New Roman" w:hAnsi="Georgia" w:cs="Times New Roman"/>
                <w:color w:val="1F497D"/>
                <w:sz w:val="19"/>
                <w:szCs w:val="19"/>
              </w:rPr>
            </w:pPr>
            <w:r w:rsidRPr="0008057E">
              <w:rPr>
                <w:rFonts w:ascii="Georgia" w:eastAsia="Times New Roman" w:hAnsi="Georgia" w:cs="Times New Roman"/>
                <w:color w:val="1F497D"/>
                <w:sz w:val="19"/>
                <w:szCs w:val="19"/>
              </w:rPr>
              <w:t>13 (M)</w:t>
            </w:r>
          </w:p>
        </w:tc>
        <w:tc>
          <w:tcPr>
            <w:tcW w:w="455" w:type="pct"/>
            <w:tcBorders>
              <w:top w:val="single" w:sz="4" w:space="0" w:color="auto"/>
              <w:left w:val="single" w:sz="4" w:space="0" w:color="auto"/>
              <w:bottom w:val="single" w:sz="4" w:space="0" w:color="auto"/>
              <w:right w:val="single" w:sz="4" w:space="0" w:color="auto"/>
            </w:tcBorders>
            <w:vAlign w:val="center"/>
          </w:tcPr>
          <w:p w:rsidR="00B02462" w:rsidRPr="0008057E" w:rsidRDefault="00B02462" w:rsidP="00906B76">
            <w:pPr>
              <w:spacing w:after="0" w:line="240" w:lineRule="auto"/>
              <w:ind w:left="14"/>
              <w:contextualSpacing/>
              <w:rPr>
                <w:rFonts w:ascii="Georgia" w:eastAsia="Times New Roman" w:hAnsi="Georgia" w:cs="Times New Roman"/>
                <w:color w:val="1F497D"/>
                <w:sz w:val="19"/>
                <w:szCs w:val="19"/>
              </w:rPr>
            </w:pPr>
            <w:r w:rsidRPr="0008057E">
              <w:rPr>
                <w:rFonts w:ascii="Georgia" w:eastAsia="Times New Roman" w:hAnsi="Georgia" w:cs="Times New Roman"/>
                <w:color w:val="1F497D"/>
                <w:sz w:val="19"/>
                <w:szCs w:val="19"/>
              </w:rPr>
              <w:t>11/17</w:t>
            </w:r>
          </w:p>
        </w:tc>
        <w:tc>
          <w:tcPr>
            <w:tcW w:w="826" w:type="pct"/>
            <w:tcBorders>
              <w:top w:val="single" w:sz="4" w:space="0" w:color="auto"/>
              <w:left w:val="single" w:sz="4" w:space="0" w:color="auto"/>
              <w:bottom w:val="single" w:sz="4" w:space="0" w:color="auto"/>
              <w:right w:val="single" w:sz="4" w:space="0" w:color="auto"/>
            </w:tcBorders>
            <w:vAlign w:val="center"/>
          </w:tcPr>
          <w:p w:rsidR="00B02462" w:rsidRPr="0008057E" w:rsidRDefault="00B02462" w:rsidP="00906B76">
            <w:pPr>
              <w:spacing w:after="0" w:line="240" w:lineRule="auto"/>
              <w:ind w:left="14"/>
              <w:contextualSpacing/>
              <w:rPr>
                <w:rFonts w:ascii="Georgia" w:eastAsia="Times New Roman" w:hAnsi="Georgia" w:cs="Times New Roman"/>
                <w:color w:val="1F497D"/>
                <w:sz w:val="19"/>
                <w:szCs w:val="19"/>
              </w:rPr>
            </w:pPr>
            <w:r w:rsidRPr="0008057E">
              <w:rPr>
                <w:rFonts w:ascii="Georgia" w:eastAsia="Times New Roman" w:hAnsi="Georgia" w:cs="Times New Roman"/>
                <w:color w:val="1F497D"/>
                <w:sz w:val="19"/>
                <w:szCs w:val="19"/>
              </w:rPr>
              <w:t>Discussion of Essay #4</w:t>
            </w:r>
          </w:p>
        </w:tc>
        <w:tc>
          <w:tcPr>
            <w:tcW w:w="1818" w:type="pct"/>
            <w:tcBorders>
              <w:top w:val="single" w:sz="4" w:space="0" w:color="auto"/>
              <w:left w:val="single" w:sz="4" w:space="0" w:color="auto"/>
              <w:bottom w:val="single" w:sz="4" w:space="0" w:color="auto"/>
              <w:right w:val="single" w:sz="4" w:space="0" w:color="auto"/>
            </w:tcBorders>
            <w:vAlign w:val="center"/>
          </w:tcPr>
          <w:p w:rsidR="00B02462" w:rsidRPr="000523BA" w:rsidRDefault="00B02462" w:rsidP="00906B76">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Pr="0008057E">
              <w:rPr>
                <w:rFonts w:ascii="Georgia" w:eastAsia="Times New Roman" w:hAnsi="Georgia" w:cs="Times New Roman"/>
                <w:sz w:val="19"/>
                <w:szCs w:val="19"/>
              </w:rPr>
              <w:t>TGWTDT</w:t>
            </w:r>
            <w:r w:rsidRPr="000523BA">
              <w:rPr>
                <w:rFonts w:ascii="Georgia" w:eastAsia="Times New Roman" w:hAnsi="Georgia" w:cs="Times New Roman"/>
                <w:sz w:val="19"/>
                <w:szCs w:val="19"/>
              </w:rPr>
              <w:t xml:space="preserve">  pages TBA</w:t>
            </w:r>
          </w:p>
          <w:p w:rsidR="00B02462" w:rsidRPr="000523BA" w:rsidRDefault="00B02462" w:rsidP="00906B76">
            <w:pPr>
              <w:spacing w:after="0" w:line="240" w:lineRule="auto"/>
              <w:contextualSpacing/>
              <w:rPr>
                <w:rFonts w:ascii="Georgia" w:eastAsia="Times New Roman" w:hAnsi="Georgia" w:cs="Times New Roman"/>
                <w:sz w:val="19"/>
                <w:szCs w:val="19"/>
              </w:rPr>
            </w:pPr>
          </w:p>
        </w:tc>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rsidR="00B02462" w:rsidRPr="000523BA" w:rsidRDefault="00B02462" w:rsidP="00906B76">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Pr="006412EC">
              <w:rPr>
                <w:rFonts w:ascii="Georgia" w:eastAsia="Times New Roman" w:hAnsi="Georgia" w:cs="Times New Roman"/>
                <w:color w:val="F79646" w:themeColor="accent6"/>
                <w:sz w:val="19"/>
                <w:szCs w:val="19"/>
              </w:rPr>
              <w:t>JNL</w:t>
            </w:r>
            <w:r w:rsidRPr="000523BA">
              <w:rPr>
                <w:rFonts w:ascii="Georgia" w:eastAsia="Times New Roman" w:hAnsi="Georgia" w:cs="Times New Roman"/>
                <w:sz w:val="19"/>
                <w:szCs w:val="19"/>
              </w:rPr>
              <w:t>: Choose two sources and place them in conversation with each other. (at least one should be one you have found)</w:t>
            </w:r>
          </w:p>
        </w:tc>
      </w:tr>
      <w:tr w:rsidR="00B02462" w:rsidRPr="001C0D5B" w:rsidTr="00B02462">
        <w:tblPrEx>
          <w:tblLook w:val="01E0" w:firstRow="1" w:lastRow="1" w:firstColumn="1" w:lastColumn="1" w:noHBand="0" w:noVBand="0"/>
        </w:tblPrEx>
        <w:trPr>
          <w:cantSplit/>
          <w:trHeight w:val="288"/>
        </w:trPr>
        <w:tc>
          <w:tcPr>
            <w:tcW w:w="372" w:type="pct"/>
            <w:tcBorders>
              <w:top w:val="single" w:sz="4" w:space="0" w:color="auto"/>
              <w:left w:val="single" w:sz="4" w:space="0" w:color="auto"/>
              <w:bottom w:val="single" w:sz="4" w:space="0" w:color="auto"/>
              <w:right w:val="single" w:sz="4" w:space="0" w:color="auto"/>
            </w:tcBorders>
            <w:vAlign w:val="center"/>
          </w:tcPr>
          <w:p w:rsidR="00B02462" w:rsidRPr="0008057E" w:rsidRDefault="00B02462" w:rsidP="00906B76">
            <w:pPr>
              <w:spacing w:after="0" w:line="240" w:lineRule="auto"/>
              <w:ind w:left="14"/>
              <w:contextualSpacing/>
              <w:rPr>
                <w:rFonts w:ascii="Georgia" w:eastAsia="Times New Roman" w:hAnsi="Georgia" w:cs="Times New Roman"/>
                <w:color w:val="1F497D"/>
                <w:sz w:val="19"/>
                <w:szCs w:val="19"/>
              </w:rPr>
            </w:pPr>
            <w:r w:rsidRPr="0008057E">
              <w:rPr>
                <w:rFonts w:ascii="Georgia" w:eastAsia="Times New Roman" w:hAnsi="Georgia" w:cs="Times New Roman"/>
                <w:color w:val="1F497D"/>
                <w:sz w:val="19"/>
                <w:szCs w:val="19"/>
              </w:rPr>
              <w:t>13 (F)</w:t>
            </w:r>
          </w:p>
        </w:tc>
        <w:tc>
          <w:tcPr>
            <w:tcW w:w="455" w:type="pct"/>
            <w:tcBorders>
              <w:top w:val="single" w:sz="4" w:space="0" w:color="auto"/>
              <w:left w:val="single" w:sz="4" w:space="0" w:color="auto"/>
              <w:bottom w:val="single" w:sz="4" w:space="0" w:color="auto"/>
              <w:right w:val="single" w:sz="4" w:space="0" w:color="auto"/>
            </w:tcBorders>
            <w:vAlign w:val="center"/>
          </w:tcPr>
          <w:p w:rsidR="00B02462" w:rsidRPr="0008057E" w:rsidRDefault="00B02462" w:rsidP="00906B76">
            <w:pPr>
              <w:spacing w:after="0" w:line="240" w:lineRule="auto"/>
              <w:ind w:left="14"/>
              <w:contextualSpacing/>
              <w:rPr>
                <w:rFonts w:ascii="Georgia" w:eastAsia="Times New Roman" w:hAnsi="Georgia" w:cs="Times New Roman"/>
                <w:color w:val="1F497D"/>
                <w:sz w:val="19"/>
                <w:szCs w:val="19"/>
              </w:rPr>
            </w:pPr>
            <w:r w:rsidRPr="0008057E">
              <w:rPr>
                <w:rFonts w:ascii="Georgia" w:eastAsia="Times New Roman" w:hAnsi="Georgia" w:cs="Times New Roman"/>
                <w:color w:val="1F497D"/>
                <w:sz w:val="19"/>
                <w:szCs w:val="19"/>
              </w:rPr>
              <w:t>11/21</w:t>
            </w:r>
          </w:p>
        </w:tc>
        <w:tc>
          <w:tcPr>
            <w:tcW w:w="826" w:type="pct"/>
            <w:tcBorders>
              <w:top w:val="single" w:sz="4" w:space="0" w:color="auto"/>
              <w:left w:val="single" w:sz="4" w:space="0" w:color="auto"/>
              <w:bottom w:val="single" w:sz="4" w:space="0" w:color="auto"/>
              <w:right w:val="single" w:sz="4" w:space="0" w:color="auto"/>
            </w:tcBorders>
            <w:vAlign w:val="center"/>
          </w:tcPr>
          <w:p w:rsidR="00B02462" w:rsidRPr="00B02462" w:rsidRDefault="00B02462" w:rsidP="00906B76">
            <w:pPr>
              <w:spacing w:after="0" w:line="240" w:lineRule="auto"/>
              <w:ind w:left="14"/>
              <w:contextualSpacing/>
              <w:rPr>
                <w:rFonts w:ascii="Georgia" w:eastAsia="Times New Roman" w:hAnsi="Georgia" w:cs="Times New Roman"/>
                <w:color w:val="1F497D"/>
                <w:sz w:val="18"/>
                <w:szCs w:val="18"/>
              </w:rPr>
            </w:pPr>
            <w:r w:rsidRPr="00B02462">
              <w:rPr>
                <w:rFonts w:ascii="Georgia" w:eastAsia="Times New Roman" w:hAnsi="Georgia" w:cs="Times New Roman"/>
                <w:color w:val="00B050"/>
                <w:sz w:val="18"/>
                <w:szCs w:val="18"/>
              </w:rPr>
              <w:t>Revisiting the Research Process and Citation, Documentation, and Avoiding Plagiarism with librarian Christine Bombaro</w:t>
            </w:r>
          </w:p>
        </w:tc>
        <w:tc>
          <w:tcPr>
            <w:tcW w:w="1818" w:type="pct"/>
            <w:tcBorders>
              <w:top w:val="single" w:sz="4" w:space="0" w:color="auto"/>
              <w:left w:val="single" w:sz="4" w:space="0" w:color="auto"/>
              <w:bottom w:val="single" w:sz="4" w:space="0" w:color="auto"/>
              <w:right w:val="single" w:sz="4" w:space="0" w:color="auto"/>
            </w:tcBorders>
            <w:vAlign w:val="center"/>
          </w:tcPr>
          <w:p w:rsidR="00B02462" w:rsidRPr="000523BA" w:rsidRDefault="00B02462" w:rsidP="00906B76">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Pr="0008057E">
              <w:rPr>
                <w:rFonts w:ascii="Georgia" w:eastAsia="Times New Roman" w:hAnsi="Georgia" w:cs="Times New Roman"/>
                <w:sz w:val="19"/>
                <w:szCs w:val="19"/>
              </w:rPr>
              <w:t>TGWTDT</w:t>
            </w:r>
            <w:r w:rsidRPr="000523BA">
              <w:rPr>
                <w:rFonts w:ascii="Georgia" w:eastAsia="Times New Roman" w:hAnsi="Georgia" w:cs="Times New Roman"/>
                <w:sz w:val="19"/>
                <w:szCs w:val="19"/>
              </w:rPr>
              <w:t xml:space="preserve">  pages TBA</w:t>
            </w:r>
          </w:p>
          <w:p w:rsidR="00B02462" w:rsidRPr="0008057E" w:rsidRDefault="00B02462" w:rsidP="00906B76">
            <w:pPr>
              <w:spacing w:after="0" w:line="240" w:lineRule="auto"/>
              <w:contextualSpacing/>
              <w:rPr>
                <w:rFonts w:ascii="Georgia" w:eastAsia="Times New Roman" w:hAnsi="Georgia" w:cs="Times New Roman"/>
                <w:sz w:val="19"/>
                <w:szCs w:val="19"/>
              </w:rPr>
            </w:pPr>
          </w:p>
        </w:tc>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rsidR="00B02462" w:rsidRPr="0008057E" w:rsidRDefault="00B02462" w:rsidP="00906B76">
            <w:pPr>
              <w:spacing w:after="0" w:line="240" w:lineRule="auto"/>
              <w:contextualSpacing/>
              <w:rPr>
                <w:rFonts w:ascii="Georgia" w:eastAsia="Times New Roman" w:hAnsi="Georgia" w:cs="Times New Roman"/>
                <w:sz w:val="19"/>
                <w:szCs w:val="19"/>
              </w:rPr>
            </w:pPr>
            <w:r w:rsidRPr="0008057E">
              <w:rPr>
                <w:rFonts w:ascii="Georgia" w:eastAsia="Times New Roman" w:hAnsi="Georgia" w:cs="Times New Roman"/>
                <w:color w:val="00B050"/>
                <w:sz w:val="19"/>
                <w:szCs w:val="19"/>
              </w:rPr>
              <w:t>**Class to be held in library classroom ICC2 (basement)**</w:t>
            </w:r>
          </w:p>
        </w:tc>
      </w:tr>
      <w:tr w:rsidR="00B02462" w:rsidRPr="000523BA" w:rsidTr="00B02462">
        <w:tblPrEx>
          <w:tblLook w:val="01E0" w:firstRow="1" w:lastRow="1" w:firstColumn="1" w:lastColumn="1" w:noHBand="0" w:noVBand="0"/>
        </w:tblPrEx>
        <w:trPr>
          <w:cantSplit/>
          <w:trHeight w:val="288"/>
        </w:trPr>
        <w:tc>
          <w:tcPr>
            <w:tcW w:w="372" w:type="pct"/>
            <w:tcBorders>
              <w:top w:val="single" w:sz="4" w:space="0" w:color="auto"/>
              <w:left w:val="single" w:sz="4" w:space="0" w:color="auto"/>
              <w:bottom w:val="single" w:sz="4" w:space="0" w:color="auto"/>
              <w:right w:val="single" w:sz="4" w:space="0" w:color="auto"/>
            </w:tcBorders>
            <w:vAlign w:val="center"/>
          </w:tcPr>
          <w:p w:rsidR="00B02462" w:rsidRPr="000523BA" w:rsidRDefault="00B02462" w:rsidP="00906B76">
            <w:pPr>
              <w:spacing w:after="0" w:line="240" w:lineRule="auto"/>
              <w:ind w:left="14"/>
              <w:contextualSpacing/>
              <w:rPr>
                <w:rFonts w:ascii="Georgia" w:eastAsia="Times New Roman" w:hAnsi="Georgia" w:cs="Times New Roman"/>
                <w:color w:val="1F497D"/>
                <w:sz w:val="19"/>
                <w:szCs w:val="19"/>
              </w:rPr>
            </w:pPr>
          </w:p>
        </w:tc>
        <w:tc>
          <w:tcPr>
            <w:tcW w:w="455" w:type="pct"/>
            <w:tcBorders>
              <w:top w:val="single" w:sz="4" w:space="0" w:color="auto"/>
              <w:left w:val="single" w:sz="4" w:space="0" w:color="auto"/>
              <w:bottom w:val="single" w:sz="4" w:space="0" w:color="auto"/>
              <w:right w:val="single" w:sz="4" w:space="0" w:color="auto"/>
            </w:tcBorders>
            <w:vAlign w:val="center"/>
          </w:tcPr>
          <w:p w:rsidR="00B02462" w:rsidRPr="000523BA" w:rsidRDefault="00B02462" w:rsidP="00906B76">
            <w:pPr>
              <w:spacing w:after="0" w:line="240" w:lineRule="auto"/>
              <w:ind w:left="14"/>
              <w:contextualSpacing/>
              <w:rPr>
                <w:rFonts w:ascii="Georgia" w:eastAsia="Times New Roman" w:hAnsi="Georgia" w:cs="Times New Roman"/>
                <w:color w:val="1F497D"/>
                <w:sz w:val="19"/>
                <w:szCs w:val="19"/>
              </w:rPr>
            </w:pPr>
          </w:p>
        </w:tc>
        <w:tc>
          <w:tcPr>
            <w:tcW w:w="826" w:type="pct"/>
            <w:tcBorders>
              <w:top w:val="single" w:sz="4" w:space="0" w:color="auto"/>
              <w:left w:val="single" w:sz="4" w:space="0" w:color="auto"/>
              <w:bottom w:val="single" w:sz="4" w:space="0" w:color="auto"/>
              <w:right w:val="single" w:sz="4" w:space="0" w:color="auto"/>
            </w:tcBorders>
            <w:vAlign w:val="center"/>
          </w:tcPr>
          <w:p w:rsidR="00B02462" w:rsidRPr="000523BA" w:rsidRDefault="00B02462" w:rsidP="00906B76">
            <w:pPr>
              <w:spacing w:after="0" w:line="240" w:lineRule="auto"/>
              <w:ind w:left="14"/>
              <w:contextualSpacing/>
              <w:rPr>
                <w:rFonts w:ascii="Georgia" w:eastAsia="Times New Roman" w:hAnsi="Georgia" w:cs="Times New Roman"/>
                <w:color w:val="1F497D"/>
                <w:sz w:val="19"/>
                <w:szCs w:val="19"/>
              </w:rPr>
            </w:pPr>
          </w:p>
        </w:tc>
        <w:tc>
          <w:tcPr>
            <w:tcW w:w="1818" w:type="pct"/>
            <w:tcBorders>
              <w:top w:val="single" w:sz="4" w:space="0" w:color="auto"/>
              <w:left w:val="single" w:sz="4" w:space="0" w:color="auto"/>
              <w:bottom w:val="single" w:sz="4" w:space="0" w:color="auto"/>
              <w:right w:val="single" w:sz="4" w:space="0" w:color="auto"/>
            </w:tcBorders>
            <w:vAlign w:val="center"/>
          </w:tcPr>
          <w:p w:rsidR="00B02462" w:rsidRPr="000523BA" w:rsidRDefault="00B02462" w:rsidP="00906B76">
            <w:pPr>
              <w:spacing w:after="0" w:line="240" w:lineRule="auto"/>
              <w:contextualSpacing/>
              <w:rPr>
                <w:rFonts w:ascii="Georgia" w:eastAsia="Times New Roman" w:hAnsi="Georgia" w:cs="Times New Roman"/>
                <w:sz w:val="19"/>
                <w:szCs w:val="19"/>
              </w:rPr>
            </w:pPr>
          </w:p>
        </w:tc>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rsidR="00B02462" w:rsidRPr="000523BA" w:rsidRDefault="00B02462" w:rsidP="00906B76">
            <w:pPr>
              <w:spacing w:after="0" w:line="240" w:lineRule="auto"/>
              <w:contextualSpacing/>
              <w:rPr>
                <w:rFonts w:ascii="Georgia" w:eastAsia="Times New Roman" w:hAnsi="Georgia" w:cs="Times New Roman"/>
                <w:sz w:val="19"/>
                <w:szCs w:val="19"/>
              </w:rPr>
            </w:pPr>
          </w:p>
        </w:tc>
      </w:tr>
      <w:tr w:rsidR="00B02462" w:rsidRPr="000523BA" w:rsidTr="00B02462">
        <w:tblPrEx>
          <w:tblLook w:val="01E0" w:firstRow="1" w:lastRow="1" w:firstColumn="1" w:lastColumn="1" w:noHBand="0" w:noVBand="0"/>
        </w:tblPrEx>
        <w:trPr>
          <w:cantSplit/>
          <w:trHeight w:val="288"/>
        </w:trPr>
        <w:tc>
          <w:tcPr>
            <w:tcW w:w="372" w:type="pct"/>
            <w:tcBorders>
              <w:top w:val="single" w:sz="4" w:space="0" w:color="auto"/>
              <w:left w:val="single" w:sz="4" w:space="0" w:color="auto"/>
              <w:bottom w:val="single" w:sz="4" w:space="0" w:color="auto"/>
              <w:right w:val="single" w:sz="4" w:space="0" w:color="auto"/>
            </w:tcBorders>
            <w:vAlign w:val="center"/>
          </w:tcPr>
          <w:p w:rsidR="00B02462" w:rsidRPr="0008057E" w:rsidRDefault="00B02462" w:rsidP="00906B76">
            <w:pPr>
              <w:spacing w:after="0" w:line="240" w:lineRule="auto"/>
              <w:ind w:left="14"/>
              <w:contextualSpacing/>
              <w:rPr>
                <w:rFonts w:ascii="Georgia" w:eastAsia="Times New Roman" w:hAnsi="Georgia" w:cs="Times New Roman"/>
                <w:color w:val="1F497D"/>
                <w:sz w:val="19"/>
                <w:szCs w:val="19"/>
              </w:rPr>
            </w:pPr>
            <w:r w:rsidRPr="0008057E">
              <w:rPr>
                <w:rFonts w:ascii="Georgia" w:eastAsia="Times New Roman" w:hAnsi="Georgia" w:cs="Times New Roman"/>
                <w:color w:val="1F497D"/>
                <w:sz w:val="19"/>
                <w:szCs w:val="19"/>
              </w:rPr>
              <w:t>14 (M)</w:t>
            </w:r>
          </w:p>
        </w:tc>
        <w:tc>
          <w:tcPr>
            <w:tcW w:w="455" w:type="pct"/>
            <w:tcBorders>
              <w:top w:val="single" w:sz="4" w:space="0" w:color="auto"/>
              <w:left w:val="single" w:sz="4" w:space="0" w:color="auto"/>
              <w:bottom w:val="single" w:sz="4" w:space="0" w:color="auto"/>
              <w:right w:val="single" w:sz="4" w:space="0" w:color="auto"/>
            </w:tcBorders>
            <w:vAlign w:val="center"/>
          </w:tcPr>
          <w:p w:rsidR="00B02462" w:rsidRPr="0008057E" w:rsidRDefault="00B02462" w:rsidP="00906B76">
            <w:pPr>
              <w:spacing w:after="0" w:line="240" w:lineRule="auto"/>
              <w:ind w:left="14"/>
              <w:contextualSpacing/>
              <w:rPr>
                <w:rFonts w:ascii="Georgia" w:eastAsia="Times New Roman" w:hAnsi="Georgia" w:cs="Times New Roman"/>
                <w:color w:val="1F497D"/>
                <w:sz w:val="19"/>
                <w:szCs w:val="19"/>
              </w:rPr>
            </w:pPr>
            <w:r w:rsidRPr="0008057E">
              <w:rPr>
                <w:rFonts w:ascii="Georgia" w:eastAsia="Times New Roman" w:hAnsi="Georgia" w:cs="Times New Roman"/>
                <w:color w:val="1F497D"/>
                <w:sz w:val="19"/>
                <w:szCs w:val="19"/>
              </w:rPr>
              <w:t>11/24</w:t>
            </w:r>
          </w:p>
        </w:tc>
        <w:tc>
          <w:tcPr>
            <w:tcW w:w="826" w:type="pct"/>
            <w:tcBorders>
              <w:top w:val="single" w:sz="4" w:space="0" w:color="auto"/>
              <w:left w:val="single" w:sz="4" w:space="0" w:color="auto"/>
              <w:bottom w:val="single" w:sz="4" w:space="0" w:color="auto"/>
              <w:right w:val="single" w:sz="4" w:space="0" w:color="auto"/>
            </w:tcBorders>
            <w:vAlign w:val="center"/>
          </w:tcPr>
          <w:p w:rsidR="00B02462" w:rsidRPr="0008057E" w:rsidRDefault="00B02462" w:rsidP="00906B76">
            <w:pPr>
              <w:spacing w:after="0" w:line="240" w:lineRule="auto"/>
              <w:ind w:left="14"/>
              <w:contextualSpacing/>
              <w:rPr>
                <w:rFonts w:ascii="Georgia" w:eastAsia="Times New Roman" w:hAnsi="Georgia" w:cs="Times New Roman"/>
                <w:color w:val="1F497D"/>
                <w:sz w:val="19"/>
                <w:szCs w:val="19"/>
              </w:rPr>
            </w:pPr>
          </w:p>
        </w:tc>
        <w:tc>
          <w:tcPr>
            <w:tcW w:w="1818" w:type="pct"/>
            <w:tcBorders>
              <w:top w:val="single" w:sz="4" w:space="0" w:color="auto"/>
              <w:left w:val="single" w:sz="4" w:space="0" w:color="auto"/>
              <w:bottom w:val="single" w:sz="4" w:space="0" w:color="auto"/>
              <w:right w:val="single" w:sz="4" w:space="0" w:color="auto"/>
            </w:tcBorders>
            <w:vAlign w:val="center"/>
          </w:tcPr>
          <w:p w:rsidR="00B02462" w:rsidRPr="000523BA" w:rsidRDefault="00B02462" w:rsidP="00906B76">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Pr="0008057E">
              <w:rPr>
                <w:rFonts w:ascii="Georgia" w:eastAsia="Times New Roman" w:hAnsi="Georgia" w:cs="Times New Roman"/>
                <w:sz w:val="19"/>
                <w:szCs w:val="19"/>
              </w:rPr>
              <w:t>TGWTDT</w:t>
            </w:r>
            <w:r w:rsidRPr="000523BA">
              <w:rPr>
                <w:rFonts w:ascii="Georgia" w:eastAsia="Times New Roman" w:hAnsi="Georgia" w:cs="Times New Roman"/>
                <w:sz w:val="19"/>
                <w:szCs w:val="19"/>
              </w:rPr>
              <w:t xml:space="preserve">  pages TBA</w:t>
            </w:r>
          </w:p>
          <w:p w:rsidR="00B02462" w:rsidRPr="000523BA" w:rsidRDefault="00B02462" w:rsidP="00906B76">
            <w:pPr>
              <w:spacing w:after="0" w:line="240" w:lineRule="auto"/>
              <w:contextualSpacing/>
              <w:rPr>
                <w:rFonts w:ascii="Georgia" w:eastAsia="Times New Roman" w:hAnsi="Georgia" w:cs="Times New Roman"/>
                <w:sz w:val="19"/>
                <w:szCs w:val="19"/>
              </w:rPr>
            </w:pPr>
          </w:p>
        </w:tc>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rsidR="00B02462" w:rsidRPr="000523BA" w:rsidRDefault="00B02462" w:rsidP="00906B76">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Pr="0008057E">
              <w:rPr>
                <w:rFonts w:ascii="Georgia" w:eastAsia="Times New Roman" w:hAnsi="Georgia" w:cs="Times New Roman"/>
                <w:sz w:val="19"/>
                <w:szCs w:val="19"/>
              </w:rPr>
              <w:t>Essay #4 Draft Due:</w:t>
            </w:r>
            <w:r w:rsidRPr="000523BA">
              <w:rPr>
                <w:rFonts w:ascii="Georgia" w:eastAsia="Times New Roman" w:hAnsi="Georgia" w:cs="Times New Roman"/>
                <w:sz w:val="19"/>
                <w:szCs w:val="19"/>
              </w:rPr>
              <w:t xml:space="preserve"> Bring a complete rough draft of essay #4 to peer review (time and place TBA)</w:t>
            </w:r>
          </w:p>
        </w:tc>
      </w:tr>
      <w:tr w:rsidR="00B02462" w:rsidRPr="000523BA" w:rsidTr="00B02462">
        <w:tblPrEx>
          <w:tblLook w:val="01E0" w:firstRow="1" w:lastRow="1" w:firstColumn="1" w:lastColumn="1" w:noHBand="0" w:noVBand="0"/>
        </w:tblPrEx>
        <w:trPr>
          <w:cantSplit/>
          <w:trHeight w:val="288"/>
        </w:trPr>
        <w:tc>
          <w:tcPr>
            <w:tcW w:w="372" w:type="pct"/>
            <w:tcBorders>
              <w:top w:val="single" w:sz="4" w:space="0" w:color="auto"/>
              <w:left w:val="single" w:sz="4" w:space="0" w:color="auto"/>
              <w:bottom w:val="single" w:sz="4" w:space="0" w:color="auto"/>
              <w:right w:val="single" w:sz="4" w:space="0" w:color="auto"/>
            </w:tcBorders>
            <w:vAlign w:val="center"/>
          </w:tcPr>
          <w:p w:rsidR="00B02462" w:rsidRPr="0008057E" w:rsidRDefault="00B02462" w:rsidP="00906B76">
            <w:pPr>
              <w:spacing w:after="0" w:line="240" w:lineRule="auto"/>
              <w:ind w:left="14"/>
              <w:contextualSpacing/>
              <w:rPr>
                <w:rFonts w:ascii="Georgia" w:eastAsia="Times New Roman" w:hAnsi="Georgia" w:cs="Times New Roman"/>
                <w:color w:val="1F497D"/>
                <w:sz w:val="19"/>
                <w:szCs w:val="19"/>
              </w:rPr>
            </w:pPr>
            <w:r w:rsidRPr="0008057E">
              <w:rPr>
                <w:rFonts w:ascii="Georgia" w:eastAsia="Times New Roman" w:hAnsi="Georgia" w:cs="Times New Roman"/>
                <w:color w:val="1F497D"/>
                <w:sz w:val="19"/>
                <w:szCs w:val="19"/>
              </w:rPr>
              <w:t>14 (F)</w:t>
            </w:r>
          </w:p>
        </w:tc>
        <w:tc>
          <w:tcPr>
            <w:tcW w:w="455" w:type="pct"/>
            <w:tcBorders>
              <w:top w:val="single" w:sz="4" w:space="0" w:color="auto"/>
              <w:left w:val="single" w:sz="4" w:space="0" w:color="auto"/>
              <w:bottom w:val="single" w:sz="4" w:space="0" w:color="auto"/>
              <w:right w:val="single" w:sz="4" w:space="0" w:color="auto"/>
            </w:tcBorders>
            <w:vAlign w:val="center"/>
          </w:tcPr>
          <w:p w:rsidR="00B02462" w:rsidRPr="0008057E" w:rsidRDefault="00B02462" w:rsidP="00906B76">
            <w:pPr>
              <w:spacing w:after="0" w:line="240" w:lineRule="auto"/>
              <w:ind w:left="14"/>
              <w:contextualSpacing/>
              <w:rPr>
                <w:rFonts w:ascii="Georgia" w:eastAsia="Times New Roman" w:hAnsi="Georgia" w:cs="Times New Roman"/>
                <w:color w:val="1F497D"/>
                <w:sz w:val="19"/>
                <w:szCs w:val="19"/>
              </w:rPr>
            </w:pPr>
            <w:r w:rsidRPr="0008057E">
              <w:rPr>
                <w:rFonts w:ascii="Georgia" w:eastAsia="Times New Roman" w:hAnsi="Georgia" w:cs="Times New Roman"/>
                <w:color w:val="1F497D"/>
                <w:sz w:val="19"/>
                <w:szCs w:val="19"/>
              </w:rPr>
              <w:t>11/28</w:t>
            </w:r>
          </w:p>
        </w:tc>
        <w:tc>
          <w:tcPr>
            <w:tcW w:w="826" w:type="pct"/>
            <w:tcBorders>
              <w:top w:val="single" w:sz="4" w:space="0" w:color="auto"/>
              <w:left w:val="single" w:sz="4" w:space="0" w:color="auto"/>
              <w:bottom w:val="single" w:sz="4" w:space="0" w:color="auto"/>
              <w:right w:val="single" w:sz="4" w:space="0" w:color="auto"/>
            </w:tcBorders>
            <w:vAlign w:val="center"/>
          </w:tcPr>
          <w:p w:rsidR="00B02462" w:rsidRPr="0008057E" w:rsidRDefault="00B02462" w:rsidP="00906B76">
            <w:pPr>
              <w:spacing w:after="0" w:line="240" w:lineRule="auto"/>
              <w:ind w:left="14"/>
              <w:contextualSpacing/>
              <w:rPr>
                <w:rFonts w:ascii="Georgia" w:eastAsia="Times New Roman" w:hAnsi="Georgia" w:cs="Times New Roman"/>
                <w:color w:val="1F497D"/>
                <w:sz w:val="19"/>
                <w:szCs w:val="19"/>
              </w:rPr>
            </w:pPr>
            <w:r w:rsidRPr="0008057E">
              <w:rPr>
                <w:rFonts w:ascii="Georgia" w:eastAsia="Times New Roman" w:hAnsi="Georgia" w:cs="Times New Roman"/>
                <w:color w:val="1F497D"/>
                <w:sz w:val="19"/>
                <w:szCs w:val="19"/>
              </w:rPr>
              <w:t>Thanksgiving Break</w:t>
            </w:r>
          </w:p>
        </w:tc>
        <w:tc>
          <w:tcPr>
            <w:tcW w:w="1818"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B02462" w:rsidRPr="000523BA" w:rsidRDefault="00B02462" w:rsidP="00906B76">
            <w:pPr>
              <w:spacing w:after="0" w:line="240" w:lineRule="auto"/>
              <w:contextualSpacing/>
              <w:rPr>
                <w:rFonts w:ascii="Georgia" w:eastAsia="Times New Roman" w:hAnsi="Georgia" w:cs="Times New Roman"/>
                <w:sz w:val="19"/>
                <w:szCs w:val="19"/>
              </w:rPr>
            </w:pPr>
          </w:p>
        </w:tc>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rsidR="00B02462" w:rsidRPr="000523BA" w:rsidRDefault="00B02462" w:rsidP="00906B76">
            <w:pPr>
              <w:spacing w:after="0" w:line="240" w:lineRule="auto"/>
              <w:contextualSpacing/>
              <w:rPr>
                <w:rFonts w:ascii="Georgia" w:eastAsia="Times New Roman" w:hAnsi="Georgia" w:cs="Times New Roman"/>
                <w:sz w:val="19"/>
                <w:szCs w:val="19"/>
              </w:rPr>
            </w:pPr>
          </w:p>
        </w:tc>
      </w:tr>
      <w:tr w:rsidR="00B02462" w:rsidRPr="000523BA" w:rsidTr="00B02462">
        <w:tblPrEx>
          <w:tblLook w:val="01E0" w:firstRow="1" w:lastRow="1" w:firstColumn="1" w:lastColumn="1" w:noHBand="0" w:noVBand="0"/>
        </w:tblPrEx>
        <w:trPr>
          <w:cantSplit/>
          <w:trHeight w:val="288"/>
        </w:trPr>
        <w:tc>
          <w:tcPr>
            <w:tcW w:w="372" w:type="pct"/>
            <w:tcBorders>
              <w:top w:val="single" w:sz="4" w:space="0" w:color="auto"/>
              <w:left w:val="single" w:sz="4" w:space="0" w:color="auto"/>
              <w:bottom w:val="single" w:sz="4" w:space="0" w:color="auto"/>
              <w:right w:val="single" w:sz="4" w:space="0" w:color="auto"/>
            </w:tcBorders>
            <w:vAlign w:val="center"/>
          </w:tcPr>
          <w:p w:rsidR="00B02462" w:rsidRPr="000523BA" w:rsidRDefault="00B02462" w:rsidP="00906B76">
            <w:pPr>
              <w:spacing w:after="0" w:line="240" w:lineRule="auto"/>
              <w:ind w:left="14"/>
              <w:contextualSpacing/>
              <w:rPr>
                <w:rFonts w:ascii="Georgia" w:eastAsia="Times New Roman" w:hAnsi="Georgia" w:cs="Times New Roman"/>
                <w:color w:val="1F497D"/>
                <w:sz w:val="19"/>
                <w:szCs w:val="19"/>
              </w:rPr>
            </w:pPr>
          </w:p>
        </w:tc>
        <w:tc>
          <w:tcPr>
            <w:tcW w:w="455" w:type="pct"/>
            <w:tcBorders>
              <w:top w:val="single" w:sz="4" w:space="0" w:color="auto"/>
              <w:left w:val="single" w:sz="4" w:space="0" w:color="auto"/>
              <w:bottom w:val="single" w:sz="4" w:space="0" w:color="auto"/>
              <w:right w:val="single" w:sz="4" w:space="0" w:color="auto"/>
            </w:tcBorders>
            <w:vAlign w:val="center"/>
          </w:tcPr>
          <w:p w:rsidR="00B02462" w:rsidRPr="000523BA" w:rsidRDefault="00B02462" w:rsidP="00906B76">
            <w:pPr>
              <w:spacing w:after="0" w:line="240" w:lineRule="auto"/>
              <w:ind w:left="14"/>
              <w:contextualSpacing/>
              <w:rPr>
                <w:rFonts w:ascii="Georgia" w:eastAsia="Times New Roman" w:hAnsi="Georgia" w:cs="Times New Roman"/>
                <w:color w:val="1F497D"/>
                <w:sz w:val="19"/>
                <w:szCs w:val="19"/>
              </w:rPr>
            </w:pPr>
          </w:p>
        </w:tc>
        <w:tc>
          <w:tcPr>
            <w:tcW w:w="826" w:type="pct"/>
            <w:tcBorders>
              <w:top w:val="single" w:sz="4" w:space="0" w:color="auto"/>
              <w:left w:val="single" w:sz="4" w:space="0" w:color="auto"/>
              <w:bottom w:val="single" w:sz="4" w:space="0" w:color="auto"/>
              <w:right w:val="single" w:sz="4" w:space="0" w:color="auto"/>
            </w:tcBorders>
            <w:vAlign w:val="center"/>
          </w:tcPr>
          <w:p w:rsidR="00B02462" w:rsidRPr="000523BA" w:rsidRDefault="00B02462" w:rsidP="00906B76">
            <w:pPr>
              <w:spacing w:after="0" w:line="240" w:lineRule="auto"/>
              <w:ind w:left="14"/>
              <w:contextualSpacing/>
              <w:rPr>
                <w:rFonts w:ascii="Georgia" w:eastAsia="Times New Roman" w:hAnsi="Georgia" w:cs="Times New Roman"/>
                <w:color w:val="1F497D"/>
                <w:sz w:val="19"/>
                <w:szCs w:val="19"/>
              </w:rPr>
            </w:pPr>
          </w:p>
        </w:tc>
        <w:tc>
          <w:tcPr>
            <w:tcW w:w="1818" w:type="pct"/>
            <w:tcBorders>
              <w:top w:val="single" w:sz="4" w:space="0" w:color="auto"/>
              <w:left w:val="single" w:sz="4" w:space="0" w:color="auto"/>
              <w:bottom w:val="single" w:sz="4" w:space="0" w:color="auto"/>
              <w:right w:val="single" w:sz="4" w:space="0" w:color="auto"/>
            </w:tcBorders>
            <w:vAlign w:val="center"/>
          </w:tcPr>
          <w:p w:rsidR="00B02462" w:rsidRPr="000523BA" w:rsidRDefault="00B02462" w:rsidP="00906B76">
            <w:pPr>
              <w:spacing w:after="0" w:line="240" w:lineRule="auto"/>
              <w:contextualSpacing/>
              <w:rPr>
                <w:rFonts w:ascii="Georgia" w:eastAsia="Times New Roman" w:hAnsi="Georgia" w:cs="Times New Roman"/>
                <w:sz w:val="19"/>
                <w:szCs w:val="19"/>
              </w:rPr>
            </w:pPr>
          </w:p>
        </w:tc>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rsidR="00B02462" w:rsidRPr="000523BA" w:rsidRDefault="00B02462" w:rsidP="00906B76">
            <w:pPr>
              <w:spacing w:after="0" w:line="240" w:lineRule="auto"/>
              <w:contextualSpacing/>
              <w:rPr>
                <w:rFonts w:ascii="Georgia" w:eastAsia="Times New Roman" w:hAnsi="Georgia" w:cs="Times New Roman"/>
                <w:sz w:val="19"/>
                <w:szCs w:val="19"/>
              </w:rPr>
            </w:pPr>
          </w:p>
        </w:tc>
      </w:tr>
      <w:tr w:rsidR="00B02462" w:rsidRPr="000523BA" w:rsidTr="00B02462">
        <w:tblPrEx>
          <w:tblLook w:val="01E0" w:firstRow="1" w:lastRow="1" w:firstColumn="1" w:lastColumn="1" w:noHBand="0" w:noVBand="0"/>
        </w:tblPrEx>
        <w:trPr>
          <w:cantSplit/>
          <w:trHeight w:val="288"/>
        </w:trPr>
        <w:tc>
          <w:tcPr>
            <w:tcW w:w="372" w:type="pct"/>
            <w:tcBorders>
              <w:top w:val="single" w:sz="4" w:space="0" w:color="auto"/>
              <w:left w:val="single" w:sz="4" w:space="0" w:color="auto"/>
              <w:bottom w:val="single" w:sz="4" w:space="0" w:color="auto"/>
              <w:right w:val="single" w:sz="4" w:space="0" w:color="auto"/>
            </w:tcBorders>
            <w:vAlign w:val="center"/>
          </w:tcPr>
          <w:p w:rsidR="00B02462" w:rsidRPr="0008057E" w:rsidRDefault="00B02462" w:rsidP="00906B76">
            <w:pPr>
              <w:spacing w:after="0" w:line="240" w:lineRule="auto"/>
              <w:ind w:left="14"/>
              <w:contextualSpacing/>
              <w:rPr>
                <w:rFonts w:ascii="Georgia" w:eastAsia="Times New Roman" w:hAnsi="Georgia" w:cs="Times New Roman"/>
                <w:color w:val="1F497D"/>
                <w:sz w:val="19"/>
                <w:szCs w:val="19"/>
              </w:rPr>
            </w:pPr>
            <w:r w:rsidRPr="0008057E">
              <w:rPr>
                <w:rFonts w:ascii="Georgia" w:eastAsia="Times New Roman" w:hAnsi="Georgia" w:cs="Times New Roman"/>
                <w:color w:val="1F497D"/>
                <w:sz w:val="19"/>
                <w:szCs w:val="19"/>
              </w:rPr>
              <w:t xml:space="preserve">15 (M)  </w:t>
            </w:r>
          </w:p>
        </w:tc>
        <w:tc>
          <w:tcPr>
            <w:tcW w:w="455" w:type="pct"/>
            <w:tcBorders>
              <w:top w:val="single" w:sz="4" w:space="0" w:color="auto"/>
              <w:left w:val="single" w:sz="4" w:space="0" w:color="auto"/>
              <w:bottom w:val="single" w:sz="4" w:space="0" w:color="auto"/>
              <w:right w:val="single" w:sz="4" w:space="0" w:color="auto"/>
            </w:tcBorders>
            <w:vAlign w:val="center"/>
          </w:tcPr>
          <w:p w:rsidR="00B02462" w:rsidRPr="0008057E" w:rsidRDefault="00B02462" w:rsidP="00906B76">
            <w:pPr>
              <w:spacing w:after="0" w:line="240" w:lineRule="auto"/>
              <w:ind w:left="14"/>
              <w:contextualSpacing/>
              <w:rPr>
                <w:rFonts w:ascii="Georgia" w:eastAsia="Times New Roman" w:hAnsi="Georgia" w:cs="Times New Roman"/>
                <w:color w:val="1F497D"/>
                <w:sz w:val="19"/>
                <w:szCs w:val="19"/>
              </w:rPr>
            </w:pPr>
            <w:r w:rsidRPr="0008057E">
              <w:rPr>
                <w:rFonts w:ascii="Georgia" w:eastAsia="Times New Roman" w:hAnsi="Georgia" w:cs="Times New Roman"/>
                <w:color w:val="1F497D"/>
                <w:sz w:val="19"/>
                <w:szCs w:val="19"/>
              </w:rPr>
              <w:t>12/1</w:t>
            </w:r>
          </w:p>
        </w:tc>
        <w:tc>
          <w:tcPr>
            <w:tcW w:w="826" w:type="pct"/>
            <w:tcBorders>
              <w:top w:val="single" w:sz="4" w:space="0" w:color="auto"/>
              <w:left w:val="single" w:sz="4" w:space="0" w:color="auto"/>
              <w:bottom w:val="single" w:sz="4" w:space="0" w:color="auto"/>
              <w:right w:val="single" w:sz="4" w:space="0" w:color="auto"/>
            </w:tcBorders>
            <w:vAlign w:val="center"/>
          </w:tcPr>
          <w:p w:rsidR="00B02462" w:rsidRPr="0008057E" w:rsidRDefault="00B02462" w:rsidP="00906B76">
            <w:pPr>
              <w:spacing w:after="0" w:line="240" w:lineRule="auto"/>
              <w:ind w:left="14"/>
              <w:contextualSpacing/>
              <w:rPr>
                <w:rFonts w:ascii="Georgia" w:eastAsia="Times New Roman" w:hAnsi="Georgia" w:cs="Times New Roman"/>
                <w:color w:val="1F497D"/>
                <w:sz w:val="19"/>
                <w:szCs w:val="19"/>
              </w:rPr>
            </w:pPr>
          </w:p>
        </w:tc>
        <w:tc>
          <w:tcPr>
            <w:tcW w:w="1818" w:type="pct"/>
            <w:tcBorders>
              <w:top w:val="single" w:sz="4" w:space="0" w:color="auto"/>
              <w:left w:val="single" w:sz="4" w:space="0" w:color="auto"/>
              <w:bottom w:val="single" w:sz="4" w:space="0" w:color="auto"/>
              <w:right w:val="single" w:sz="4" w:space="0" w:color="auto"/>
            </w:tcBorders>
            <w:vAlign w:val="center"/>
          </w:tcPr>
          <w:p w:rsidR="00B02462" w:rsidRPr="000523BA" w:rsidRDefault="00B02462" w:rsidP="00906B76">
            <w:pPr>
              <w:spacing w:after="0" w:line="240" w:lineRule="auto"/>
              <w:contextualSpacing/>
              <w:rPr>
                <w:rFonts w:ascii="Georgia" w:eastAsia="Times New Roman" w:hAnsi="Georgia" w:cs="Times New Roman"/>
                <w:sz w:val="19"/>
                <w:szCs w:val="19"/>
              </w:rPr>
            </w:pPr>
            <w:r>
              <w:rPr>
                <w:rFonts w:ascii="Georgia" w:eastAsia="Times New Roman" w:hAnsi="Georgia" w:cs="Times New Roman"/>
                <w:sz w:val="19"/>
                <w:szCs w:val="19"/>
              </w:rPr>
              <w:t>+Reading TBA</w:t>
            </w:r>
          </w:p>
        </w:tc>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rsidR="00B02462" w:rsidRPr="000523BA" w:rsidRDefault="00B02462" w:rsidP="00906B76">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xml:space="preserve">+ </w:t>
            </w:r>
            <w:r w:rsidRPr="006412EC">
              <w:rPr>
                <w:rFonts w:ascii="Georgia" w:eastAsia="Times New Roman" w:hAnsi="Georgia" w:cs="Times New Roman"/>
                <w:color w:val="F79646" w:themeColor="accent6"/>
                <w:sz w:val="19"/>
                <w:szCs w:val="19"/>
              </w:rPr>
              <w:t>JNL</w:t>
            </w:r>
            <w:r w:rsidRPr="000523BA">
              <w:rPr>
                <w:rFonts w:ascii="Georgia" w:eastAsia="Times New Roman" w:hAnsi="Georgia" w:cs="Times New Roman"/>
                <w:sz w:val="19"/>
                <w:szCs w:val="19"/>
              </w:rPr>
              <w:t xml:space="preserve">: Based on feedback from your last assignment, what additional research might you need to do? </w:t>
            </w:r>
          </w:p>
        </w:tc>
      </w:tr>
      <w:tr w:rsidR="00B02462" w:rsidRPr="00D27644" w:rsidTr="00B02462">
        <w:tblPrEx>
          <w:tblLook w:val="01E0" w:firstRow="1" w:lastRow="1" w:firstColumn="1" w:lastColumn="1" w:noHBand="0" w:noVBand="0"/>
        </w:tblPrEx>
        <w:trPr>
          <w:cantSplit/>
          <w:trHeight w:val="288"/>
        </w:trPr>
        <w:tc>
          <w:tcPr>
            <w:tcW w:w="372" w:type="pct"/>
            <w:tcBorders>
              <w:top w:val="single" w:sz="4" w:space="0" w:color="auto"/>
              <w:left w:val="single" w:sz="4" w:space="0" w:color="auto"/>
              <w:bottom w:val="single" w:sz="4" w:space="0" w:color="auto"/>
              <w:right w:val="single" w:sz="4" w:space="0" w:color="auto"/>
            </w:tcBorders>
            <w:vAlign w:val="center"/>
          </w:tcPr>
          <w:p w:rsidR="00B02462" w:rsidRPr="0008057E" w:rsidRDefault="00B02462" w:rsidP="00906B76">
            <w:pPr>
              <w:spacing w:after="0" w:line="240" w:lineRule="auto"/>
              <w:ind w:left="14"/>
              <w:contextualSpacing/>
              <w:rPr>
                <w:rFonts w:ascii="Georgia" w:eastAsia="Times New Roman" w:hAnsi="Georgia" w:cs="Times New Roman"/>
                <w:color w:val="1F497D"/>
                <w:sz w:val="19"/>
                <w:szCs w:val="19"/>
              </w:rPr>
            </w:pPr>
            <w:r w:rsidRPr="0008057E">
              <w:rPr>
                <w:rFonts w:ascii="Georgia" w:eastAsia="Times New Roman" w:hAnsi="Georgia" w:cs="Times New Roman"/>
                <w:color w:val="1F497D"/>
                <w:sz w:val="19"/>
                <w:szCs w:val="19"/>
              </w:rPr>
              <w:t>15 (F)</w:t>
            </w:r>
          </w:p>
        </w:tc>
        <w:tc>
          <w:tcPr>
            <w:tcW w:w="455" w:type="pct"/>
            <w:tcBorders>
              <w:top w:val="single" w:sz="4" w:space="0" w:color="auto"/>
              <w:left w:val="single" w:sz="4" w:space="0" w:color="auto"/>
              <w:bottom w:val="single" w:sz="4" w:space="0" w:color="auto"/>
              <w:right w:val="single" w:sz="4" w:space="0" w:color="auto"/>
            </w:tcBorders>
            <w:vAlign w:val="center"/>
          </w:tcPr>
          <w:p w:rsidR="00B02462" w:rsidRPr="0008057E" w:rsidRDefault="00B02462" w:rsidP="00906B76">
            <w:pPr>
              <w:spacing w:after="0" w:line="240" w:lineRule="auto"/>
              <w:ind w:left="14"/>
              <w:contextualSpacing/>
              <w:rPr>
                <w:rFonts w:ascii="Georgia" w:eastAsia="Times New Roman" w:hAnsi="Georgia" w:cs="Times New Roman"/>
                <w:color w:val="1F497D"/>
                <w:sz w:val="19"/>
                <w:szCs w:val="19"/>
              </w:rPr>
            </w:pPr>
            <w:r w:rsidRPr="0008057E">
              <w:rPr>
                <w:rFonts w:ascii="Georgia" w:eastAsia="Times New Roman" w:hAnsi="Georgia" w:cs="Times New Roman"/>
                <w:color w:val="1F497D"/>
                <w:sz w:val="19"/>
                <w:szCs w:val="19"/>
              </w:rPr>
              <w:t>12/5</w:t>
            </w:r>
          </w:p>
        </w:tc>
        <w:tc>
          <w:tcPr>
            <w:tcW w:w="826" w:type="pct"/>
            <w:tcBorders>
              <w:top w:val="single" w:sz="4" w:space="0" w:color="auto"/>
              <w:left w:val="single" w:sz="4" w:space="0" w:color="auto"/>
              <w:bottom w:val="single" w:sz="4" w:space="0" w:color="auto"/>
              <w:right w:val="single" w:sz="4" w:space="0" w:color="auto"/>
            </w:tcBorders>
            <w:vAlign w:val="center"/>
          </w:tcPr>
          <w:p w:rsidR="00B02462" w:rsidRPr="0008057E" w:rsidRDefault="00B02462" w:rsidP="00906B76">
            <w:pPr>
              <w:spacing w:after="0" w:line="240" w:lineRule="auto"/>
              <w:ind w:left="14"/>
              <w:contextualSpacing/>
              <w:rPr>
                <w:rFonts w:ascii="Georgia" w:eastAsia="Times New Roman" w:hAnsi="Georgia" w:cs="Times New Roman"/>
                <w:color w:val="1F497D"/>
                <w:sz w:val="19"/>
                <w:szCs w:val="19"/>
              </w:rPr>
            </w:pPr>
            <w:r w:rsidRPr="0008057E">
              <w:rPr>
                <w:rFonts w:ascii="Georgia" w:eastAsia="Times New Roman" w:hAnsi="Georgia" w:cs="Times New Roman"/>
                <w:color w:val="1F497D"/>
                <w:sz w:val="19"/>
                <w:szCs w:val="19"/>
              </w:rPr>
              <w:t>Last Class wrap up</w:t>
            </w:r>
          </w:p>
        </w:tc>
        <w:tc>
          <w:tcPr>
            <w:tcW w:w="1818" w:type="pct"/>
            <w:tcBorders>
              <w:top w:val="single" w:sz="4" w:space="0" w:color="auto"/>
              <w:left w:val="single" w:sz="4" w:space="0" w:color="auto"/>
              <w:bottom w:val="single" w:sz="4" w:space="0" w:color="auto"/>
              <w:right w:val="single" w:sz="4" w:space="0" w:color="auto"/>
            </w:tcBorders>
            <w:vAlign w:val="center"/>
          </w:tcPr>
          <w:p w:rsidR="00B02462" w:rsidRPr="000523BA" w:rsidRDefault="00B02462" w:rsidP="00906B76">
            <w:pPr>
              <w:spacing w:after="0" w:line="240" w:lineRule="auto"/>
              <w:contextualSpacing/>
              <w:rPr>
                <w:rFonts w:ascii="Georgia" w:eastAsia="Times New Roman" w:hAnsi="Georgia" w:cs="Times New Roman"/>
                <w:sz w:val="19"/>
                <w:szCs w:val="19"/>
              </w:rPr>
            </w:pPr>
            <w:r w:rsidRPr="000523BA">
              <w:rPr>
                <w:rFonts w:ascii="Georgia" w:eastAsia="Times New Roman" w:hAnsi="Georgia" w:cs="Times New Roman"/>
                <w:sz w:val="19"/>
                <w:szCs w:val="19"/>
              </w:rPr>
              <w:t>+ NYT article: “</w:t>
            </w:r>
            <w:hyperlink r:id="rId26" w:history="1">
              <w:r w:rsidRPr="0008057E">
                <w:rPr>
                  <w:rStyle w:val="Hyperlink"/>
                  <w:rFonts w:ascii="Georgia" w:eastAsia="Times New Roman" w:hAnsi="Georgia" w:cs="Times New Roman"/>
                  <w:sz w:val="19"/>
                  <w:szCs w:val="19"/>
                </w:rPr>
                <w:t>The Neuroscience of Your Brain on Fiction”</w:t>
              </w:r>
            </w:hyperlink>
            <w:r w:rsidRPr="000523BA">
              <w:rPr>
                <w:rFonts w:ascii="Georgia" w:eastAsia="Times New Roman" w:hAnsi="Georgia" w:cs="Times New Roman"/>
                <w:sz w:val="19"/>
                <w:szCs w:val="19"/>
              </w:rPr>
              <w:t xml:space="preserve"> by Annie Murphy Paul (online article)</w:t>
            </w:r>
          </w:p>
        </w:tc>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rsidR="00B02462" w:rsidRPr="0008057E" w:rsidRDefault="00B02462" w:rsidP="00906B76">
            <w:pPr>
              <w:spacing w:after="0" w:line="240" w:lineRule="auto"/>
              <w:contextualSpacing/>
              <w:rPr>
                <w:rFonts w:ascii="Georgia" w:eastAsia="Times New Roman" w:hAnsi="Georgia" w:cs="Times New Roman"/>
                <w:b/>
                <w:sz w:val="19"/>
                <w:szCs w:val="19"/>
              </w:rPr>
            </w:pPr>
            <w:r w:rsidRPr="0008057E">
              <w:rPr>
                <w:rFonts w:ascii="Georgia" w:eastAsia="Times New Roman" w:hAnsi="Georgia" w:cs="Times New Roman"/>
                <w:b/>
                <w:color w:val="C00000"/>
                <w:sz w:val="19"/>
                <w:szCs w:val="19"/>
              </w:rPr>
              <w:t>Essay #4 due: Analytical Essay with Evolving Thesis</w:t>
            </w:r>
          </w:p>
        </w:tc>
      </w:tr>
    </w:tbl>
    <w:p w:rsidR="00B02462" w:rsidRDefault="00B02462" w:rsidP="00B02462"/>
    <w:p w:rsidR="00B02462" w:rsidRPr="000523BA" w:rsidRDefault="00B02462" w:rsidP="00684C9A">
      <w:pPr>
        <w:spacing w:after="0" w:line="240" w:lineRule="auto"/>
        <w:jc w:val="center"/>
        <w:rPr>
          <w:rFonts w:ascii="Georgia" w:eastAsia="Times New Roman" w:hAnsi="Georgia" w:cs="Times New Roman"/>
          <w:sz w:val="19"/>
          <w:szCs w:val="19"/>
        </w:rPr>
      </w:pPr>
    </w:p>
    <w:p w:rsidR="00684C9A" w:rsidRPr="00241908" w:rsidRDefault="00684C9A" w:rsidP="00684C9A">
      <w:pPr>
        <w:rPr>
          <w:rFonts w:ascii="Georgia" w:hAnsi="Georgia"/>
          <w:sz w:val="20"/>
          <w:szCs w:val="20"/>
        </w:rPr>
      </w:pPr>
    </w:p>
    <w:sectPr w:rsidR="00684C9A" w:rsidRPr="00241908" w:rsidSect="004A48E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5E5" w:rsidRDefault="009035E5" w:rsidP="008935A9">
      <w:pPr>
        <w:spacing w:after="0" w:line="240" w:lineRule="auto"/>
      </w:pPr>
      <w:r>
        <w:separator/>
      </w:r>
    </w:p>
  </w:endnote>
  <w:endnote w:type="continuationSeparator" w:id="0">
    <w:p w:rsidR="009035E5" w:rsidRDefault="009035E5" w:rsidP="00893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eorgia" w:hAnsi="Georgia"/>
      </w:rPr>
      <w:id w:val="-30111937"/>
      <w:docPartObj>
        <w:docPartGallery w:val="Page Numbers (Bottom of Page)"/>
        <w:docPartUnique/>
      </w:docPartObj>
    </w:sdtPr>
    <w:sdtEndPr/>
    <w:sdtContent>
      <w:p w:rsidR="00CE1CF1" w:rsidRPr="000523BA" w:rsidRDefault="00CE1CF1">
        <w:pPr>
          <w:pStyle w:val="Footer"/>
          <w:jc w:val="right"/>
          <w:rPr>
            <w:rFonts w:ascii="Georgia" w:hAnsi="Georgia"/>
          </w:rPr>
        </w:pPr>
        <w:r w:rsidRPr="000523BA">
          <w:rPr>
            <w:rFonts w:ascii="Georgia" w:hAnsi="Georgia"/>
          </w:rPr>
          <w:fldChar w:fldCharType="begin"/>
        </w:r>
        <w:r w:rsidRPr="000523BA">
          <w:rPr>
            <w:rFonts w:ascii="Georgia" w:hAnsi="Georgia"/>
          </w:rPr>
          <w:instrText xml:space="preserve"> PAGE   \* MERGEFORMAT </w:instrText>
        </w:r>
        <w:r w:rsidRPr="000523BA">
          <w:rPr>
            <w:rFonts w:ascii="Georgia" w:hAnsi="Georgia"/>
          </w:rPr>
          <w:fldChar w:fldCharType="separate"/>
        </w:r>
        <w:r w:rsidR="00B02462">
          <w:rPr>
            <w:rFonts w:ascii="Georgia" w:hAnsi="Georgia"/>
            <w:noProof/>
          </w:rPr>
          <w:t>10</w:t>
        </w:r>
        <w:r w:rsidRPr="000523BA">
          <w:rPr>
            <w:rFonts w:ascii="Georgia" w:hAnsi="Georgia"/>
            <w:noProof/>
          </w:rPr>
          <w:fldChar w:fldCharType="end"/>
        </w:r>
      </w:p>
    </w:sdtContent>
  </w:sdt>
  <w:p w:rsidR="00CE1CF1" w:rsidRPr="000523BA" w:rsidRDefault="00CE1CF1">
    <w:pPr>
      <w:pStyle w:val="Footer"/>
      <w:rPr>
        <w:rFonts w:ascii="Georgia" w:hAnsi="Georg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5E5" w:rsidRDefault="009035E5" w:rsidP="008935A9">
      <w:pPr>
        <w:spacing w:after="0" w:line="240" w:lineRule="auto"/>
      </w:pPr>
      <w:r>
        <w:separator/>
      </w:r>
    </w:p>
  </w:footnote>
  <w:footnote w:type="continuationSeparator" w:id="0">
    <w:p w:rsidR="009035E5" w:rsidRDefault="009035E5" w:rsidP="00893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F1" w:rsidRPr="000523BA" w:rsidRDefault="00CE1CF1" w:rsidP="000523BA">
    <w:pPr>
      <w:pStyle w:val="Header"/>
      <w:jc w:val="right"/>
      <w:rPr>
        <w:rFonts w:ascii="Georgia" w:hAnsi="Georgia"/>
        <w:sz w:val="20"/>
        <w:szCs w:val="20"/>
      </w:rPr>
    </w:pPr>
    <w:r w:rsidRPr="000523BA">
      <w:rPr>
        <w:rFonts w:ascii="Georgia" w:hAnsi="Georgia"/>
        <w:sz w:val="20"/>
        <w:szCs w:val="20"/>
      </w:rPr>
      <w:t>Kersh F</w:t>
    </w:r>
    <w:r>
      <w:rPr>
        <w:rFonts w:ascii="Georgia" w:hAnsi="Georgia"/>
        <w:sz w:val="20"/>
        <w:szCs w:val="20"/>
      </w:rPr>
      <w:t>all 20</w:t>
    </w:r>
    <w:r w:rsidRPr="000523BA">
      <w:rPr>
        <w:rFonts w:ascii="Georgia" w:hAnsi="Georgia"/>
        <w:sz w:val="20"/>
        <w:szCs w:val="20"/>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21D"/>
    <w:multiLevelType w:val="hybridMultilevel"/>
    <w:tmpl w:val="7078236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C6376D4"/>
    <w:multiLevelType w:val="hybridMultilevel"/>
    <w:tmpl w:val="CEE4A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94FE7"/>
    <w:multiLevelType w:val="hybridMultilevel"/>
    <w:tmpl w:val="1DE2CF8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AF0D81"/>
    <w:multiLevelType w:val="hybridMultilevel"/>
    <w:tmpl w:val="8124C5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F958E0"/>
    <w:multiLevelType w:val="hybridMultilevel"/>
    <w:tmpl w:val="C2A6ED0A"/>
    <w:lvl w:ilvl="0" w:tplc="DCF06DEC">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2338A0"/>
    <w:multiLevelType w:val="hybridMultilevel"/>
    <w:tmpl w:val="314C8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002341"/>
    <w:multiLevelType w:val="hybridMultilevel"/>
    <w:tmpl w:val="7598D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0C6206"/>
    <w:multiLevelType w:val="hybridMultilevel"/>
    <w:tmpl w:val="B65E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5F56D7"/>
    <w:multiLevelType w:val="hybridMultilevel"/>
    <w:tmpl w:val="AD0A0EE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27F05477"/>
    <w:multiLevelType w:val="hybridMultilevel"/>
    <w:tmpl w:val="8D6E17A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303538"/>
    <w:multiLevelType w:val="hybridMultilevel"/>
    <w:tmpl w:val="D05E44EE"/>
    <w:lvl w:ilvl="0" w:tplc="00010409">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30031BF5"/>
    <w:multiLevelType w:val="hybridMultilevel"/>
    <w:tmpl w:val="78A833CA"/>
    <w:lvl w:ilvl="0" w:tplc="DCF06DE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5B23DA"/>
    <w:multiLevelType w:val="hybridMultilevel"/>
    <w:tmpl w:val="2D7C7A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310CE1"/>
    <w:multiLevelType w:val="hybridMultilevel"/>
    <w:tmpl w:val="6D7A4B62"/>
    <w:lvl w:ilvl="0" w:tplc="DCF06DEC">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6F746DD"/>
    <w:multiLevelType w:val="multilevel"/>
    <w:tmpl w:val="7AE8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641300"/>
    <w:multiLevelType w:val="hybridMultilevel"/>
    <w:tmpl w:val="101681CC"/>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6">
    <w:nsid w:val="57257098"/>
    <w:multiLevelType w:val="hybridMultilevel"/>
    <w:tmpl w:val="2FAE79DE"/>
    <w:lvl w:ilvl="0" w:tplc="DA0ED828">
      <w:numFmt w:val="bullet"/>
      <w:lvlText w:val="-"/>
      <w:lvlJc w:val="left"/>
      <w:pPr>
        <w:ind w:left="636" w:hanging="360"/>
      </w:pPr>
      <w:rPr>
        <w:rFonts w:ascii="Georgia" w:eastAsiaTheme="minorHAnsi" w:hAnsi="Georgia" w:cstheme="minorBidi"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7">
    <w:nsid w:val="5A20444E"/>
    <w:multiLevelType w:val="multilevel"/>
    <w:tmpl w:val="63D457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044370"/>
    <w:multiLevelType w:val="hybridMultilevel"/>
    <w:tmpl w:val="C046C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7803CA"/>
    <w:multiLevelType w:val="hybridMultilevel"/>
    <w:tmpl w:val="077EC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9"/>
  </w:num>
  <w:num w:numId="4">
    <w:abstractNumId w:val="17"/>
  </w:num>
  <w:num w:numId="5">
    <w:abstractNumId w:val="10"/>
  </w:num>
  <w:num w:numId="6">
    <w:abstractNumId w:val="0"/>
  </w:num>
  <w:num w:numId="7">
    <w:abstractNumId w:val="2"/>
  </w:num>
  <w:num w:numId="8">
    <w:abstractNumId w:val="8"/>
  </w:num>
  <w:num w:numId="9">
    <w:abstractNumId w:val="15"/>
  </w:num>
  <w:num w:numId="10">
    <w:abstractNumId w:val="12"/>
  </w:num>
  <w:num w:numId="11">
    <w:abstractNumId w:val="3"/>
  </w:num>
  <w:num w:numId="12">
    <w:abstractNumId w:val="16"/>
  </w:num>
  <w:num w:numId="13">
    <w:abstractNumId w:val="13"/>
  </w:num>
  <w:num w:numId="14">
    <w:abstractNumId w:val="1"/>
  </w:num>
  <w:num w:numId="15">
    <w:abstractNumId w:val="4"/>
  </w:num>
  <w:num w:numId="16">
    <w:abstractNumId w:val="6"/>
  </w:num>
  <w:num w:numId="17">
    <w:abstractNumId w:val="11"/>
  </w:num>
  <w:num w:numId="18">
    <w:abstractNumId w:val="5"/>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B09CA"/>
    <w:rsid w:val="00000487"/>
    <w:rsid w:val="00000764"/>
    <w:rsid w:val="00001466"/>
    <w:rsid w:val="000023AC"/>
    <w:rsid w:val="0000248B"/>
    <w:rsid w:val="000026D0"/>
    <w:rsid w:val="00002B76"/>
    <w:rsid w:val="00003CAB"/>
    <w:rsid w:val="00004DDE"/>
    <w:rsid w:val="00005E5B"/>
    <w:rsid w:val="00006150"/>
    <w:rsid w:val="00007327"/>
    <w:rsid w:val="00007744"/>
    <w:rsid w:val="00011F75"/>
    <w:rsid w:val="00012189"/>
    <w:rsid w:val="0001353D"/>
    <w:rsid w:val="00013995"/>
    <w:rsid w:val="00013ACD"/>
    <w:rsid w:val="00013F23"/>
    <w:rsid w:val="00014A0A"/>
    <w:rsid w:val="00015636"/>
    <w:rsid w:val="00017C4A"/>
    <w:rsid w:val="0002026B"/>
    <w:rsid w:val="000217AE"/>
    <w:rsid w:val="000226F6"/>
    <w:rsid w:val="00025B70"/>
    <w:rsid w:val="00030450"/>
    <w:rsid w:val="00030506"/>
    <w:rsid w:val="00031322"/>
    <w:rsid w:val="00031D06"/>
    <w:rsid w:val="00031D8F"/>
    <w:rsid w:val="00032382"/>
    <w:rsid w:val="00032487"/>
    <w:rsid w:val="00032854"/>
    <w:rsid w:val="0003444E"/>
    <w:rsid w:val="00034B65"/>
    <w:rsid w:val="00034C37"/>
    <w:rsid w:val="00036359"/>
    <w:rsid w:val="00036633"/>
    <w:rsid w:val="00036EAA"/>
    <w:rsid w:val="000403E4"/>
    <w:rsid w:val="0004076F"/>
    <w:rsid w:val="00040ADF"/>
    <w:rsid w:val="00040E2E"/>
    <w:rsid w:val="0004218A"/>
    <w:rsid w:val="0004421C"/>
    <w:rsid w:val="000448B0"/>
    <w:rsid w:val="00044906"/>
    <w:rsid w:val="00044B51"/>
    <w:rsid w:val="00044B7B"/>
    <w:rsid w:val="00046F91"/>
    <w:rsid w:val="00050BD7"/>
    <w:rsid w:val="000512CE"/>
    <w:rsid w:val="00051D99"/>
    <w:rsid w:val="000523BA"/>
    <w:rsid w:val="00052BBC"/>
    <w:rsid w:val="00052F6B"/>
    <w:rsid w:val="00055185"/>
    <w:rsid w:val="0005618E"/>
    <w:rsid w:val="0005726F"/>
    <w:rsid w:val="00057BF2"/>
    <w:rsid w:val="00057EB6"/>
    <w:rsid w:val="0006178F"/>
    <w:rsid w:val="00062439"/>
    <w:rsid w:val="000632FD"/>
    <w:rsid w:val="00063453"/>
    <w:rsid w:val="000636BF"/>
    <w:rsid w:val="000637C2"/>
    <w:rsid w:val="00063919"/>
    <w:rsid w:val="000647E8"/>
    <w:rsid w:val="000648B6"/>
    <w:rsid w:val="000652B4"/>
    <w:rsid w:val="00065C34"/>
    <w:rsid w:val="00065E4C"/>
    <w:rsid w:val="000660F2"/>
    <w:rsid w:val="00066D1F"/>
    <w:rsid w:val="00066D8B"/>
    <w:rsid w:val="0006728E"/>
    <w:rsid w:val="0006734C"/>
    <w:rsid w:val="0006743F"/>
    <w:rsid w:val="00067533"/>
    <w:rsid w:val="00070AEC"/>
    <w:rsid w:val="000735CD"/>
    <w:rsid w:val="000736D4"/>
    <w:rsid w:val="00074BF5"/>
    <w:rsid w:val="00075606"/>
    <w:rsid w:val="00075F49"/>
    <w:rsid w:val="00076B60"/>
    <w:rsid w:val="0007700D"/>
    <w:rsid w:val="000774BD"/>
    <w:rsid w:val="00080333"/>
    <w:rsid w:val="00081392"/>
    <w:rsid w:val="000830D0"/>
    <w:rsid w:val="00083247"/>
    <w:rsid w:val="00084ABE"/>
    <w:rsid w:val="00084F97"/>
    <w:rsid w:val="00085C44"/>
    <w:rsid w:val="0009060B"/>
    <w:rsid w:val="00091DE7"/>
    <w:rsid w:val="00095B01"/>
    <w:rsid w:val="00096029"/>
    <w:rsid w:val="000963B7"/>
    <w:rsid w:val="000A0BB7"/>
    <w:rsid w:val="000A163C"/>
    <w:rsid w:val="000A1A46"/>
    <w:rsid w:val="000A4DE9"/>
    <w:rsid w:val="000A5BF3"/>
    <w:rsid w:val="000A711A"/>
    <w:rsid w:val="000B1B04"/>
    <w:rsid w:val="000B2289"/>
    <w:rsid w:val="000B2F35"/>
    <w:rsid w:val="000B4309"/>
    <w:rsid w:val="000B4898"/>
    <w:rsid w:val="000B5F06"/>
    <w:rsid w:val="000C092D"/>
    <w:rsid w:val="000C140F"/>
    <w:rsid w:val="000C18FD"/>
    <w:rsid w:val="000C22D2"/>
    <w:rsid w:val="000C26A0"/>
    <w:rsid w:val="000C272E"/>
    <w:rsid w:val="000C41E2"/>
    <w:rsid w:val="000C424B"/>
    <w:rsid w:val="000C44C8"/>
    <w:rsid w:val="000C5430"/>
    <w:rsid w:val="000C6F50"/>
    <w:rsid w:val="000C76FB"/>
    <w:rsid w:val="000D0D32"/>
    <w:rsid w:val="000D0E6A"/>
    <w:rsid w:val="000D1F30"/>
    <w:rsid w:val="000D231A"/>
    <w:rsid w:val="000D2BB1"/>
    <w:rsid w:val="000D3690"/>
    <w:rsid w:val="000D3C0B"/>
    <w:rsid w:val="000D5687"/>
    <w:rsid w:val="000D6AAC"/>
    <w:rsid w:val="000D6B2D"/>
    <w:rsid w:val="000D715B"/>
    <w:rsid w:val="000E1685"/>
    <w:rsid w:val="000E5E66"/>
    <w:rsid w:val="000E7983"/>
    <w:rsid w:val="000F059F"/>
    <w:rsid w:val="000F07C1"/>
    <w:rsid w:val="000F080B"/>
    <w:rsid w:val="000F4FBA"/>
    <w:rsid w:val="000F541B"/>
    <w:rsid w:val="000F643B"/>
    <w:rsid w:val="000F6A15"/>
    <w:rsid w:val="00100369"/>
    <w:rsid w:val="001016E1"/>
    <w:rsid w:val="001017C4"/>
    <w:rsid w:val="001020AB"/>
    <w:rsid w:val="00102E3F"/>
    <w:rsid w:val="00103C7A"/>
    <w:rsid w:val="001043BB"/>
    <w:rsid w:val="00104EDA"/>
    <w:rsid w:val="0010640D"/>
    <w:rsid w:val="00111561"/>
    <w:rsid w:val="00113789"/>
    <w:rsid w:val="001166A8"/>
    <w:rsid w:val="0011682B"/>
    <w:rsid w:val="001170E5"/>
    <w:rsid w:val="00121417"/>
    <w:rsid w:val="00121698"/>
    <w:rsid w:val="0012247D"/>
    <w:rsid w:val="00124583"/>
    <w:rsid w:val="00124788"/>
    <w:rsid w:val="00126089"/>
    <w:rsid w:val="00126E41"/>
    <w:rsid w:val="00126FA4"/>
    <w:rsid w:val="00127FBF"/>
    <w:rsid w:val="00131B99"/>
    <w:rsid w:val="00132844"/>
    <w:rsid w:val="00132E1D"/>
    <w:rsid w:val="001343E1"/>
    <w:rsid w:val="0013440F"/>
    <w:rsid w:val="00135A96"/>
    <w:rsid w:val="0013636F"/>
    <w:rsid w:val="001405E6"/>
    <w:rsid w:val="001406EA"/>
    <w:rsid w:val="001421FD"/>
    <w:rsid w:val="00142260"/>
    <w:rsid w:val="00144BB3"/>
    <w:rsid w:val="00146379"/>
    <w:rsid w:val="001463ED"/>
    <w:rsid w:val="0014721F"/>
    <w:rsid w:val="0015006D"/>
    <w:rsid w:val="001515CF"/>
    <w:rsid w:val="001529AC"/>
    <w:rsid w:val="00152B7D"/>
    <w:rsid w:val="00154437"/>
    <w:rsid w:val="00154726"/>
    <w:rsid w:val="0015485F"/>
    <w:rsid w:val="00156C6F"/>
    <w:rsid w:val="001574CB"/>
    <w:rsid w:val="00157FF8"/>
    <w:rsid w:val="00160228"/>
    <w:rsid w:val="0016273C"/>
    <w:rsid w:val="00164541"/>
    <w:rsid w:val="001645CD"/>
    <w:rsid w:val="00166E34"/>
    <w:rsid w:val="00166FC0"/>
    <w:rsid w:val="00167B38"/>
    <w:rsid w:val="0017074B"/>
    <w:rsid w:val="00170CD3"/>
    <w:rsid w:val="00171462"/>
    <w:rsid w:val="00172112"/>
    <w:rsid w:val="00173663"/>
    <w:rsid w:val="0017464C"/>
    <w:rsid w:val="001765D9"/>
    <w:rsid w:val="00181AFC"/>
    <w:rsid w:val="00182167"/>
    <w:rsid w:val="0018281F"/>
    <w:rsid w:val="00184A8A"/>
    <w:rsid w:val="00186DB5"/>
    <w:rsid w:val="0019059C"/>
    <w:rsid w:val="0019128D"/>
    <w:rsid w:val="00191886"/>
    <w:rsid w:val="00192EC6"/>
    <w:rsid w:val="001935A8"/>
    <w:rsid w:val="001935FA"/>
    <w:rsid w:val="00193D5D"/>
    <w:rsid w:val="00194573"/>
    <w:rsid w:val="00196E5C"/>
    <w:rsid w:val="001A0ABD"/>
    <w:rsid w:val="001A0D0E"/>
    <w:rsid w:val="001A1112"/>
    <w:rsid w:val="001A3652"/>
    <w:rsid w:val="001A3B53"/>
    <w:rsid w:val="001A4AE1"/>
    <w:rsid w:val="001A5E44"/>
    <w:rsid w:val="001B01BE"/>
    <w:rsid w:val="001B1AAA"/>
    <w:rsid w:val="001B2493"/>
    <w:rsid w:val="001B3D53"/>
    <w:rsid w:val="001B40F0"/>
    <w:rsid w:val="001B4272"/>
    <w:rsid w:val="001B4E49"/>
    <w:rsid w:val="001B542F"/>
    <w:rsid w:val="001C04F2"/>
    <w:rsid w:val="001C08AA"/>
    <w:rsid w:val="001C0D5B"/>
    <w:rsid w:val="001C0FBF"/>
    <w:rsid w:val="001C11AF"/>
    <w:rsid w:val="001C1DCB"/>
    <w:rsid w:val="001C22C9"/>
    <w:rsid w:val="001C3152"/>
    <w:rsid w:val="001C317C"/>
    <w:rsid w:val="001C35C8"/>
    <w:rsid w:val="001C50B2"/>
    <w:rsid w:val="001C538E"/>
    <w:rsid w:val="001C53A8"/>
    <w:rsid w:val="001C5AF5"/>
    <w:rsid w:val="001C6E4F"/>
    <w:rsid w:val="001C710D"/>
    <w:rsid w:val="001C77EA"/>
    <w:rsid w:val="001D18E8"/>
    <w:rsid w:val="001D1AD6"/>
    <w:rsid w:val="001D1E3B"/>
    <w:rsid w:val="001D4496"/>
    <w:rsid w:val="001D5EA7"/>
    <w:rsid w:val="001D7B74"/>
    <w:rsid w:val="001E0C86"/>
    <w:rsid w:val="001E22D4"/>
    <w:rsid w:val="001E37C2"/>
    <w:rsid w:val="001E381C"/>
    <w:rsid w:val="001E4931"/>
    <w:rsid w:val="001E5CEA"/>
    <w:rsid w:val="001E5F91"/>
    <w:rsid w:val="001E6AD9"/>
    <w:rsid w:val="001E6FF8"/>
    <w:rsid w:val="001E7491"/>
    <w:rsid w:val="001E7D51"/>
    <w:rsid w:val="001F0B6C"/>
    <w:rsid w:val="001F228D"/>
    <w:rsid w:val="001F266F"/>
    <w:rsid w:val="001F4928"/>
    <w:rsid w:val="001F4A92"/>
    <w:rsid w:val="001F4C5D"/>
    <w:rsid w:val="001F5022"/>
    <w:rsid w:val="001F6802"/>
    <w:rsid w:val="001F7069"/>
    <w:rsid w:val="001F7158"/>
    <w:rsid w:val="00200A90"/>
    <w:rsid w:val="00200FE4"/>
    <w:rsid w:val="00201832"/>
    <w:rsid w:val="00203262"/>
    <w:rsid w:val="00203BF4"/>
    <w:rsid w:val="00204B28"/>
    <w:rsid w:val="00210469"/>
    <w:rsid w:val="002132E9"/>
    <w:rsid w:val="00213316"/>
    <w:rsid w:val="00213C29"/>
    <w:rsid w:val="00214128"/>
    <w:rsid w:val="0022049B"/>
    <w:rsid w:val="00222D1C"/>
    <w:rsid w:val="00222EE3"/>
    <w:rsid w:val="00223A81"/>
    <w:rsid w:val="00225418"/>
    <w:rsid w:val="00226338"/>
    <w:rsid w:val="00227BF4"/>
    <w:rsid w:val="002328B6"/>
    <w:rsid w:val="002359C3"/>
    <w:rsid w:val="00236181"/>
    <w:rsid w:val="002371F7"/>
    <w:rsid w:val="00240086"/>
    <w:rsid w:val="00240F9A"/>
    <w:rsid w:val="00241461"/>
    <w:rsid w:val="00241908"/>
    <w:rsid w:val="00243784"/>
    <w:rsid w:val="00243DBC"/>
    <w:rsid w:val="002444FF"/>
    <w:rsid w:val="00245135"/>
    <w:rsid w:val="00245AFD"/>
    <w:rsid w:val="002464ED"/>
    <w:rsid w:val="00246763"/>
    <w:rsid w:val="00246957"/>
    <w:rsid w:val="00246BF1"/>
    <w:rsid w:val="002501F6"/>
    <w:rsid w:val="00250AA0"/>
    <w:rsid w:val="00252334"/>
    <w:rsid w:val="00252C91"/>
    <w:rsid w:val="00255ACB"/>
    <w:rsid w:val="00256AAA"/>
    <w:rsid w:val="00257C74"/>
    <w:rsid w:val="00257DEA"/>
    <w:rsid w:val="00260C4B"/>
    <w:rsid w:val="00260F83"/>
    <w:rsid w:val="0026186B"/>
    <w:rsid w:val="00262012"/>
    <w:rsid w:val="002620BA"/>
    <w:rsid w:val="002620F1"/>
    <w:rsid w:val="00262507"/>
    <w:rsid w:val="0026353C"/>
    <w:rsid w:val="00263975"/>
    <w:rsid w:val="00264071"/>
    <w:rsid w:val="00265830"/>
    <w:rsid w:val="00265C2B"/>
    <w:rsid w:val="00266F95"/>
    <w:rsid w:val="002719E3"/>
    <w:rsid w:val="002752BA"/>
    <w:rsid w:val="002758B2"/>
    <w:rsid w:val="00275C57"/>
    <w:rsid w:val="00276541"/>
    <w:rsid w:val="0027654C"/>
    <w:rsid w:val="00281A70"/>
    <w:rsid w:val="00281A8A"/>
    <w:rsid w:val="00281ACA"/>
    <w:rsid w:val="002836B2"/>
    <w:rsid w:val="00286189"/>
    <w:rsid w:val="00287324"/>
    <w:rsid w:val="002874EB"/>
    <w:rsid w:val="0028776F"/>
    <w:rsid w:val="0029304E"/>
    <w:rsid w:val="002951B1"/>
    <w:rsid w:val="002952C9"/>
    <w:rsid w:val="00295D1D"/>
    <w:rsid w:val="002963AD"/>
    <w:rsid w:val="00296F17"/>
    <w:rsid w:val="002A1094"/>
    <w:rsid w:val="002A1560"/>
    <w:rsid w:val="002A3681"/>
    <w:rsid w:val="002A375B"/>
    <w:rsid w:val="002A3D56"/>
    <w:rsid w:val="002A4A07"/>
    <w:rsid w:val="002A551B"/>
    <w:rsid w:val="002A5EA9"/>
    <w:rsid w:val="002A6988"/>
    <w:rsid w:val="002B0C1A"/>
    <w:rsid w:val="002B3C64"/>
    <w:rsid w:val="002B589F"/>
    <w:rsid w:val="002B7042"/>
    <w:rsid w:val="002B76E4"/>
    <w:rsid w:val="002C0960"/>
    <w:rsid w:val="002C0FA6"/>
    <w:rsid w:val="002C39A1"/>
    <w:rsid w:val="002C554E"/>
    <w:rsid w:val="002C6C53"/>
    <w:rsid w:val="002D1156"/>
    <w:rsid w:val="002D1172"/>
    <w:rsid w:val="002D1D37"/>
    <w:rsid w:val="002D2ED0"/>
    <w:rsid w:val="002D3EC2"/>
    <w:rsid w:val="002D453C"/>
    <w:rsid w:val="002D6941"/>
    <w:rsid w:val="002D7169"/>
    <w:rsid w:val="002D73A8"/>
    <w:rsid w:val="002E09EC"/>
    <w:rsid w:val="002E118A"/>
    <w:rsid w:val="002E1922"/>
    <w:rsid w:val="002E2B4D"/>
    <w:rsid w:val="002E32B2"/>
    <w:rsid w:val="002E489C"/>
    <w:rsid w:val="002E5B29"/>
    <w:rsid w:val="002E7B3A"/>
    <w:rsid w:val="002E7D5F"/>
    <w:rsid w:val="002F0E62"/>
    <w:rsid w:val="002F10A7"/>
    <w:rsid w:val="002F1252"/>
    <w:rsid w:val="002F327D"/>
    <w:rsid w:val="002F40D8"/>
    <w:rsid w:val="002F58E9"/>
    <w:rsid w:val="002F5BE3"/>
    <w:rsid w:val="002F623E"/>
    <w:rsid w:val="002F6C8D"/>
    <w:rsid w:val="002F7E5C"/>
    <w:rsid w:val="00300310"/>
    <w:rsid w:val="0030058B"/>
    <w:rsid w:val="00300AFB"/>
    <w:rsid w:val="003030A5"/>
    <w:rsid w:val="00303A0D"/>
    <w:rsid w:val="00304348"/>
    <w:rsid w:val="003043F4"/>
    <w:rsid w:val="0030498B"/>
    <w:rsid w:val="003060DB"/>
    <w:rsid w:val="00307536"/>
    <w:rsid w:val="00307BDC"/>
    <w:rsid w:val="0031046F"/>
    <w:rsid w:val="003104A0"/>
    <w:rsid w:val="003104B7"/>
    <w:rsid w:val="00311016"/>
    <w:rsid w:val="0031164D"/>
    <w:rsid w:val="00311944"/>
    <w:rsid w:val="00311B4A"/>
    <w:rsid w:val="003122D4"/>
    <w:rsid w:val="003122F0"/>
    <w:rsid w:val="00313992"/>
    <w:rsid w:val="00313B35"/>
    <w:rsid w:val="00316E42"/>
    <w:rsid w:val="00320ED5"/>
    <w:rsid w:val="00321C30"/>
    <w:rsid w:val="00324748"/>
    <w:rsid w:val="00324828"/>
    <w:rsid w:val="003249C4"/>
    <w:rsid w:val="00325BA0"/>
    <w:rsid w:val="00326C25"/>
    <w:rsid w:val="003313DC"/>
    <w:rsid w:val="00332C89"/>
    <w:rsid w:val="003333E5"/>
    <w:rsid w:val="0033492B"/>
    <w:rsid w:val="0033599B"/>
    <w:rsid w:val="00335D41"/>
    <w:rsid w:val="0033625A"/>
    <w:rsid w:val="00336AEA"/>
    <w:rsid w:val="00336EE0"/>
    <w:rsid w:val="00337189"/>
    <w:rsid w:val="003378E3"/>
    <w:rsid w:val="00340160"/>
    <w:rsid w:val="003410EF"/>
    <w:rsid w:val="00341B3C"/>
    <w:rsid w:val="00342383"/>
    <w:rsid w:val="003425F1"/>
    <w:rsid w:val="00342A19"/>
    <w:rsid w:val="0034472F"/>
    <w:rsid w:val="003448C2"/>
    <w:rsid w:val="0034745B"/>
    <w:rsid w:val="00347FCC"/>
    <w:rsid w:val="00350016"/>
    <w:rsid w:val="00351B0E"/>
    <w:rsid w:val="00351F42"/>
    <w:rsid w:val="00352C73"/>
    <w:rsid w:val="003533FF"/>
    <w:rsid w:val="00353C64"/>
    <w:rsid w:val="003544D2"/>
    <w:rsid w:val="00354B39"/>
    <w:rsid w:val="003555BC"/>
    <w:rsid w:val="00355E64"/>
    <w:rsid w:val="003562E4"/>
    <w:rsid w:val="003563B3"/>
    <w:rsid w:val="0035672F"/>
    <w:rsid w:val="003571B6"/>
    <w:rsid w:val="0035773B"/>
    <w:rsid w:val="00360516"/>
    <w:rsid w:val="003606E1"/>
    <w:rsid w:val="003624B9"/>
    <w:rsid w:val="003625FB"/>
    <w:rsid w:val="0036311D"/>
    <w:rsid w:val="00363E15"/>
    <w:rsid w:val="00367963"/>
    <w:rsid w:val="00370E29"/>
    <w:rsid w:val="00371A12"/>
    <w:rsid w:val="003729FF"/>
    <w:rsid w:val="00374AB0"/>
    <w:rsid w:val="003753F5"/>
    <w:rsid w:val="00375861"/>
    <w:rsid w:val="0037586C"/>
    <w:rsid w:val="00375DBF"/>
    <w:rsid w:val="00376E44"/>
    <w:rsid w:val="00381576"/>
    <w:rsid w:val="00381CB1"/>
    <w:rsid w:val="003821FF"/>
    <w:rsid w:val="003826CE"/>
    <w:rsid w:val="00382FED"/>
    <w:rsid w:val="00383F84"/>
    <w:rsid w:val="00383FD3"/>
    <w:rsid w:val="0038480B"/>
    <w:rsid w:val="003849B8"/>
    <w:rsid w:val="00385E40"/>
    <w:rsid w:val="00386AA0"/>
    <w:rsid w:val="00386ACD"/>
    <w:rsid w:val="00387158"/>
    <w:rsid w:val="003872F5"/>
    <w:rsid w:val="00387C8A"/>
    <w:rsid w:val="00390086"/>
    <w:rsid w:val="003903D7"/>
    <w:rsid w:val="0039051A"/>
    <w:rsid w:val="00390C38"/>
    <w:rsid w:val="0039162D"/>
    <w:rsid w:val="00392190"/>
    <w:rsid w:val="00392755"/>
    <w:rsid w:val="003961FB"/>
    <w:rsid w:val="00396378"/>
    <w:rsid w:val="00396631"/>
    <w:rsid w:val="00396E6D"/>
    <w:rsid w:val="00397551"/>
    <w:rsid w:val="00397B74"/>
    <w:rsid w:val="003A1B24"/>
    <w:rsid w:val="003A3ACC"/>
    <w:rsid w:val="003A6AF6"/>
    <w:rsid w:val="003B0436"/>
    <w:rsid w:val="003B13F5"/>
    <w:rsid w:val="003B1A13"/>
    <w:rsid w:val="003B29A7"/>
    <w:rsid w:val="003B3A4B"/>
    <w:rsid w:val="003B494C"/>
    <w:rsid w:val="003B5B66"/>
    <w:rsid w:val="003B5F2E"/>
    <w:rsid w:val="003B73BC"/>
    <w:rsid w:val="003B7DA0"/>
    <w:rsid w:val="003C0381"/>
    <w:rsid w:val="003C0B14"/>
    <w:rsid w:val="003C19C1"/>
    <w:rsid w:val="003C1EDD"/>
    <w:rsid w:val="003C222D"/>
    <w:rsid w:val="003C3738"/>
    <w:rsid w:val="003C48F0"/>
    <w:rsid w:val="003C4F70"/>
    <w:rsid w:val="003C503C"/>
    <w:rsid w:val="003C698A"/>
    <w:rsid w:val="003C6E5A"/>
    <w:rsid w:val="003C701A"/>
    <w:rsid w:val="003C7F21"/>
    <w:rsid w:val="003D0495"/>
    <w:rsid w:val="003D0A2C"/>
    <w:rsid w:val="003D10E1"/>
    <w:rsid w:val="003D19FE"/>
    <w:rsid w:val="003D1A2F"/>
    <w:rsid w:val="003D217C"/>
    <w:rsid w:val="003D224E"/>
    <w:rsid w:val="003D2909"/>
    <w:rsid w:val="003D4F00"/>
    <w:rsid w:val="003D5A8D"/>
    <w:rsid w:val="003D63A0"/>
    <w:rsid w:val="003D67DA"/>
    <w:rsid w:val="003E1DA5"/>
    <w:rsid w:val="003E21AB"/>
    <w:rsid w:val="003E3776"/>
    <w:rsid w:val="003E3BC2"/>
    <w:rsid w:val="003E45D3"/>
    <w:rsid w:val="003E4D5C"/>
    <w:rsid w:val="003E4E9B"/>
    <w:rsid w:val="003E4F01"/>
    <w:rsid w:val="003F005D"/>
    <w:rsid w:val="003F08E1"/>
    <w:rsid w:val="003F1265"/>
    <w:rsid w:val="003F2F08"/>
    <w:rsid w:val="003F3686"/>
    <w:rsid w:val="003F4D46"/>
    <w:rsid w:val="003F5764"/>
    <w:rsid w:val="003F6777"/>
    <w:rsid w:val="003F6A80"/>
    <w:rsid w:val="003F6CA0"/>
    <w:rsid w:val="003F7339"/>
    <w:rsid w:val="003F7539"/>
    <w:rsid w:val="00400113"/>
    <w:rsid w:val="00403A15"/>
    <w:rsid w:val="0040449A"/>
    <w:rsid w:val="00404B86"/>
    <w:rsid w:val="00404F02"/>
    <w:rsid w:val="00405AB0"/>
    <w:rsid w:val="004071D9"/>
    <w:rsid w:val="0040740C"/>
    <w:rsid w:val="00407F8C"/>
    <w:rsid w:val="00410910"/>
    <w:rsid w:val="00411834"/>
    <w:rsid w:val="00411BBF"/>
    <w:rsid w:val="00413455"/>
    <w:rsid w:val="00413479"/>
    <w:rsid w:val="00413741"/>
    <w:rsid w:val="0041463E"/>
    <w:rsid w:val="004170C0"/>
    <w:rsid w:val="0041767F"/>
    <w:rsid w:val="00420579"/>
    <w:rsid w:val="00420B2B"/>
    <w:rsid w:val="004222EA"/>
    <w:rsid w:val="004253EE"/>
    <w:rsid w:val="00425E82"/>
    <w:rsid w:val="00427EE0"/>
    <w:rsid w:val="00431CEF"/>
    <w:rsid w:val="00432136"/>
    <w:rsid w:val="00432AE4"/>
    <w:rsid w:val="00432C37"/>
    <w:rsid w:val="004339EC"/>
    <w:rsid w:val="00434C33"/>
    <w:rsid w:val="004362B5"/>
    <w:rsid w:val="0043724C"/>
    <w:rsid w:val="00437726"/>
    <w:rsid w:val="0043789E"/>
    <w:rsid w:val="00441CF7"/>
    <w:rsid w:val="00442904"/>
    <w:rsid w:val="00443BEC"/>
    <w:rsid w:val="0044516D"/>
    <w:rsid w:val="00446DE7"/>
    <w:rsid w:val="004471C3"/>
    <w:rsid w:val="004519FB"/>
    <w:rsid w:val="00452491"/>
    <w:rsid w:val="00452E60"/>
    <w:rsid w:val="00453271"/>
    <w:rsid w:val="00453307"/>
    <w:rsid w:val="00453698"/>
    <w:rsid w:val="004536EF"/>
    <w:rsid w:val="00453F95"/>
    <w:rsid w:val="0045421F"/>
    <w:rsid w:val="00455B86"/>
    <w:rsid w:val="00460940"/>
    <w:rsid w:val="00460D0C"/>
    <w:rsid w:val="004626C1"/>
    <w:rsid w:val="00463B17"/>
    <w:rsid w:val="00463FEC"/>
    <w:rsid w:val="00464132"/>
    <w:rsid w:val="00464B3F"/>
    <w:rsid w:val="00466B8E"/>
    <w:rsid w:val="004674E1"/>
    <w:rsid w:val="00467C02"/>
    <w:rsid w:val="00467D28"/>
    <w:rsid w:val="00470C5F"/>
    <w:rsid w:val="00471A37"/>
    <w:rsid w:val="00471F13"/>
    <w:rsid w:val="00472621"/>
    <w:rsid w:val="00472BD5"/>
    <w:rsid w:val="00472C06"/>
    <w:rsid w:val="00472C70"/>
    <w:rsid w:val="0047393D"/>
    <w:rsid w:val="00473999"/>
    <w:rsid w:val="00475D93"/>
    <w:rsid w:val="00475DBD"/>
    <w:rsid w:val="00475F64"/>
    <w:rsid w:val="00476690"/>
    <w:rsid w:val="00477176"/>
    <w:rsid w:val="00477B28"/>
    <w:rsid w:val="00477ED6"/>
    <w:rsid w:val="00480E17"/>
    <w:rsid w:val="00481556"/>
    <w:rsid w:val="00483909"/>
    <w:rsid w:val="00483A26"/>
    <w:rsid w:val="00484AA4"/>
    <w:rsid w:val="00486ADE"/>
    <w:rsid w:val="0048786E"/>
    <w:rsid w:val="00487B44"/>
    <w:rsid w:val="00490254"/>
    <w:rsid w:val="004903E1"/>
    <w:rsid w:val="00490997"/>
    <w:rsid w:val="00491765"/>
    <w:rsid w:val="004918A7"/>
    <w:rsid w:val="004939CE"/>
    <w:rsid w:val="0049496F"/>
    <w:rsid w:val="00497DB4"/>
    <w:rsid w:val="004A0C81"/>
    <w:rsid w:val="004A18D1"/>
    <w:rsid w:val="004A1C7F"/>
    <w:rsid w:val="004A21BC"/>
    <w:rsid w:val="004A3E5C"/>
    <w:rsid w:val="004A48E6"/>
    <w:rsid w:val="004A5FF4"/>
    <w:rsid w:val="004B1DF6"/>
    <w:rsid w:val="004B2C78"/>
    <w:rsid w:val="004B3BAD"/>
    <w:rsid w:val="004B3ECB"/>
    <w:rsid w:val="004B4969"/>
    <w:rsid w:val="004B4F85"/>
    <w:rsid w:val="004B5E63"/>
    <w:rsid w:val="004B62D6"/>
    <w:rsid w:val="004B63F6"/>
    <w:rsid w:val="004B71AD"/>
    <w:rsid w:val="004C0FA4"/>
    <w:rsid w:val="004C14EE"/>
    <w:rsid w:val="004C3E0E"/>
    <w:rsid w:val="004C5951"/>
    <w:rsid w:val="004C6872"/>
    <w:rsid w:val="004C71D1"/>
    <w:rsid w:val="004C76ED"/>
    <w:rsid w:val="004C7E44"/>
    <w:rsid w:val="004D0431"/>
    <w:rsid w:val="004D1E25"/>
    <w:rsid w:val="004D2E8B"/>
    <w:rsid w:val="004D2EE5"/>
    <w:rsid w:val="004D30C9"/>
    <w:rsid w:val="004D33EE"/>
    <w:rsid w:val="004D37E1"/>
    <w:rsid w:val="004D4324"/>
    <w:rsid w:val="004D44DA"/>
    <w:rsid w:val="004D597A"/>
    <w:rsid w:val="004D69D4"/>
    <w:rsid w:val="004D6F94"/>
    <w:rsid w:val="004D7DE8"/>
    <w:rsid w:val="004E0B71"/>
    <w:rsid w:val="004E2B67"/>
    <w:rsid w:val="004E348D"/>
    <w:rsid w:val="004E3592"/>
    <w:rsid w:val="004E3F84"/>
    <w:rsid w:val="004E5CC8"/>
    <w:rsid w:val="004E6FCF"/>
    <w:rsid w:val="004E7A60"/>
    <w:rsid w:val="004F0663"/>
    <w:rsid w:val="004F2151"/>
    <w:rsid w:val="004F2656"/>
    <w:rsid w:val="004F2AB6"/>
    <w:rsid w:val="004F2F9C"/>
    <w:rsid w:val="004F3165"/>
    <w:rsid w:val="004F3EF2"/>
    <w:rsid w:val="004F6336"/>
    <w:rsid w:val="004F68A2"/>
    <w:rsid w:val="00500764"/>
    <w:rsid w:val="005027EE"/>
    <w:rsid w:val="005031C8"/>
    <w:rsid w:val="00503C0F"/>
    <w:rsid w:val="00504622"/>
    <w:rsid w:val="005055AE"/>
    <w:rsid w:val="0050660F"/>
    <w:rsid w:val="00506C39"/>
    <w:rsid w:val="00506D6B"/>
    <w:rsid w:val="00507489"/>
    <w:rsid w:val="00510AC0"/>
    <w:rsid w:val="005115D1"/>
    <w:rsid w:val="00513053"/>
    <w:rsid w:val="00515192"/>
    <w:rsid w:val="00516827"/>
    <w:rsid w:val="00517ACD"/>
    <w:rsid w:val="00520390"/>
    <w:rsid w:val="0052298F"/>
    <w:rsid w:val="00523D2C"/>
    <w:rsid w:val="00525BBD"/>
    <w:rsid w:val="0052653F"/>
    <w:rsid w:val="00527609"/>
    <w:rsid w:val="00532A04"/>
    <w:rsid w:val="005343B3"/>
    <w:rsid w:val="0053505A"/>
    <w:rsid w:val="005353C3"/>
    <w:rsid w:val="00535438"/>
    <w:rsid w:val="00537932"/>
    <w:rsid w:val="005400B5"/>
    <w:rsid w:val="00540942"/>
    <w:rsid w:val="00541C5C"/>
    <w:rsid w:val="00542580"/>
    <w:rsid w:val="005426ED"/>
    <w:rsid w:val="00542930"/>
    <w:rsid w:val="00542D29"/>
    <w:rsid w:val="00543186"/>
    <w:rsid w:val="0054706D"/>
    <w:rsid w:val="00547F0D"/>
    <w:rsid w:val="00550D9B"/>
    <w:rsid w:val="00551284"/>
    <w:rsid w:val="0055227E"/>
    <w:rsid w:val="005540E1"/>
    <w:rsid w:val="00554399"/>
    <w:rsid w:val="0055552C"/>
    <w:rsid w:val="00560A98"/>
    <w:rsid w:val="00561060"/>
    <w:rsid w:val="005619BD"/>
    <w:rsid w:val="00562482"/>
    <w:rsid w:val="0056267C"/>
    <w:rsid w:val="00563013"/>
    <w:rsid w:val="00564858"/>
    <w:rsid w:val="005651A0"/>
    <w:rsid w:val="005654A0"/>
    <w:rsid w:val="0056600D"/>
    <w:rsid w:val="005662FF"/>
    <w:rsid w:val="00566823"/>
    <w:rsid w:val="005675AA"/>
    <w:rsid w:val="00570F82"/>
    <w:rsid w:val="00572717"/>
    <w:rsid w:val="00572CEE"/>
    <w:rsid w:val="00573A96"/>
    <w:rsid w:val="00573D9D"/>
    <w:rsid w:val="005744A1"/>
    <w:rsid w:val="00574CE1"/>
    <w:rsid w:val="00576A1A"/>
    <w:rsid w:val="00577F16"/>
    <w:rsid w:val="005805E2"/>
    <w:rsid w:val="00580C06"/>
    <w:rsid w:val="005812E6"/>
    <w:rsid w:val="005812EF"/>
    <w:rsid w:val="0058205B"/>
    <w:rsid w:val="005832C9"/>
    <w:rsid w:val="00586669"/>
    <w:rsid w:val="005869F3"/>
    <w:rsid w:val="00586A51"/>
    <w:rsid w:val="00587D7B"/>
    <w:rsid w:val="005904A7"/>
    <w:rsid w:val="00592669"/>
    <w:rsid w:val="00593D40"/>
    <w:rsid w:val="00593E14"/>
    <w:rsid w:val="0059565A"/>
    <w:rsid w:val="00595B78"/>
    <w:rsid w:val="00597767"/>
    <w:rsid w:val="005A2A94"/>
    <w:rsid w:val="005A2ED6"/>
    <w:rsid w:val="005A5B5D"/>
    <w:rsid w:val="005A5D56"/>
    <w:rsid w:val="005A6548"/>
    <w:rsid w:val="005A7275"/>
    <w:rsid w:val="005B124D"/>
    <w:rsid w:val="005B12E5"/>
    <w:rsid w:val="005B2262"/>
    <w:rsid w:val="005B4656"/>
    <w:rsid w:val="005B4FDB"/>
    <w:rsid w:val="005C0153"/>
    <w:rsid w:val="005C0431"/>
    <w:rsid w:val="005C1974"/>
    <w:rsid w:val="005C27BD"/>
    <w:rsid w:val="005C4149"/>
    <w:rsid w:val="005C4E0D"/>
    <w:rsid w:val="005C51D4"/>
    <w:rsid w:val="005C6246"/>
    <w:rsid w:val="005C664A"/>
    <w:rsid w:val="005C6E3C"/>
    <w:rsid w:val="005C750B"/>
    <w:rsid w:val="005D0402"/>
    <w:rsid w:val="005D04B7"/>
    <w:rsid w:val="005D122D"/>
    <w:rsid w:val="005D1989"/>
    <w:rsid w:val="005D19FB"/>
    <w:rsid w:val="005D26CE"/>
    <w:rsid w:val="005D5419"/>
    <w:rsid w:val="005D557B"/>
    <w:rsid w:val="005D668E"/>
    <w:rsid w:val="005D7365"/>
    <w:rsid w:val="005D7A4E"/>
    <w:rsid w:val="005E0388"/>
    <w:rsid w:val="005E0746"/>
    <w:rsid w:val="005E172C"/>
    <w:rsid w:val="005E17AA"/>
    <w:rsid w:val="005E197E"/>
    <w:rsid w:val="005E301A"/>
    <w:rsid w:val="005E3773"/>
    <w:rsid w:val="005E3E1A"/>
    <w:rsid w:val="005E3F7C"/>
    <w:rsid w:val="005E444C"/>
    <w:rsid w:val="005E465F"/>
    <w:rsid w:val="005E4A06"/>
    <w:rsid w:val="005E63F4"/>
    <w:rsid w:val="005E6B19"/>
    <w:rsid w:val="005E6BFF"/>
    <w:rsid w:val="005F1196"/>
    <w:rsid w:val="005F11E9"/>
    <w:rsid w:val="005F19CB"/>
    <w:rsid w:val="005F2BCA"/>
    <w:rsid w:val="005F2C72"/>
    <w:rsid w:val="005F2DE9"/>
    <w:rsid w:val="005F4BF2"/>
    <w:rsid w:val="005F5653"/>
    <w:rsid w:val="005F5B85"/>
    <w:rsid w:val="005F64C0"/>
    <w:rsid w:val="005F6929"/>
    <w:rsid w:val="005F6E07"/>
    <w:rsid w:val="005F7393"/>
    <w:rsid w:val="00600FA4"/>
    <w:rsid w:val="006020B1"/>
    <w:rsid w:val="00602F64"/>
    <w:rsid w:val="006030D2"/>
    <w:rsid w:val="00603471"/>
    <w:rsid w:val="0060367E"/>
    <w:rsid w:val="006045C7"/>
    <w:rsid w:val="00604AC3"/>
    <w:rsid w:val="00606479"/>
    <w:rsid w:val="006064DD"/>
    <w:rsid w:val="00607679"/>
    <w:rsid w:val="00610DB6"/>
    <w:rsid w:val="00612CE4"/>
    <w:rsid w:val="006137A3"/>
    <w:rsid w:val="00614CA1"/>
    <w:rsid w:val="00615954"/>
    <w:rsid w:val="0061675F"/>
    <w:rsid w:val="00617A57"/>
    <w:rsid w:val="00620202"/>
    <w:rsid w:val="00624AA4"/>
    <w:rsid w:val="00625418"/>
    <w:rsid w:val="00625507"/>
    <w:rsid w:val="00626313"/>
    <w:rsid w:val="006265C5"/>
    <w:rsid w:val="00627182"/>
    <w:rsid w:val="00630704"/>
    <w:rsid w:val="0063327B"/>
    <w:rsid w:val="006355E8"/>
    <w:rsid w:val="00635682"/>
    <w:rsid w:val="00635E04"/>
    <w:rsid w:val="00637969"/>
    <w:rsid w:val="00637E20"/>
    <w:rsid w:val="00640F60"/>
    <w:rsid w:val="00641016"/>
    <w:rsid w:val="006418EA"/>
    <w:rsid w:val="00641F33"/>
    <w:rsid w:val="00645177"/>
    <w:rsid w:val="00645878"/>
    <w:rsid w:val="00645975"/>
    <w:rsid w:val="00647E94"/>
    <w:rsid w:val="00650004"/>
    <w:rsid w:val="00650CAC"/>
    <w:rsid w:val="00650CF3"/>
    <w:rsid w:val="00651F93"/>
    <w:rsid w:val="0065398F"/>
    <w:rsid w:val="0065422D"/>
    <w:rsid w:val="00654BD1"/>
    <w:rsid w:val="00655705"/>
    <w:rsid w:val="00656A48"/>
    <w:rsid w:val="006604AE"/>
    <w:rsid w:val="00661B5E"/>
    <w:rsid w:val="00663860"/>
    <w:rsid w:val="0066386D"/>
    <w:rsid w:val="00663E36"/>
    <w:rsid w:val="006658A9"/>
    <w:rsid w:val="0066692F"/>
    <w:rsid w:val="00667594"/>
    <w:rsid w:val="0067034E"/>
    <w:rsid w:val="00672046"/>
    <w:rsid w:val="0067583D"/>
    <w:rsid w:val="00675897"/>
    <w:rsid w:val="00675B68"/>
    <w:rsid w:val="00676FEE"/>
    <w:rsid w:val="00677CC2"/>
    <w:rsid w:val="006803DF"/>
    <w:rsid w:val="00681AC3"/>
    <w:rsid w:val="0068220A"/>
    <w:rsid w:val="0068272E"/>
    <w:rsid w:val="00683344"/>
    <w:rsid w:val="006845FF"/>
    <w:rsid w:val="006847B3"/>
    <w:rsid w:val="00684C9A"/>
    <w:rsid w:val="00685C40"/>
    <w:rsid w:val="00687F7A"/>
    <w:rsid w:val="006907B9"/>
    <w:rsid w:val="006907BB"/>
    <w:rsid w:val="006911B8"/>
    <w:rsid w:val="0069162E"/>
    <w:rsid w:val="00691D0E"/>
    <w:rsid w:val="00693C29"/>
    <w:rsid w:val="006954B3"/>
    <w:rsid w:val="00696DD0"/>
    <w:rsid w:val="00696E3A"/>
    <w:rsid w:val="006A1406"/>
    <w:rsid w:val="006A3BB2"/>
    <w:rsid w:val="006A4656"/>
    <w:rsid w:val="006A478B"/>
    <w:rsid w:val="006A4FA3"/>
    <w:rsid w:val="006A56C6"/>
    <w:rsid w:val="006A6588"/>
    <w:rsid w:val="006A77D4"/>
    <w:rsid w:val="006B0E52"/>
    <w:rsid w:val="006B2A8B"/>
    <w:rsid w:val="006B2BDD"/>
    <w:rsid w:val="006B36C8"/>
    <w:rsid w:val="006B41F3"/>
    <w:rsid w:val="006B5A21"/>
    <w:rsid w:val="006B78FF"/>
    <w:rsid w:val="006C00DF"/>
    <w:rsid w:val="006C0D75"/>
    <w:rsid w:val="006C109B"/>
    <w:rsid w:val="006C187E"/>
    <w:rsid w:val="006C22DA"/>
    <w:rsid w:val="006C4CFE"/>
    <w:rsid w:val="006C5762"/>
    <w:rsid w:val="006C7E96"/>
    <w:rsid w:val="006D0829"/>
    <w:rsid w:val="006D0E6D"/>
    <w:rsid w:val="006D2377"/>
    <w:rsid w:val="006D2DC7"/>
    <w:rsid w:val="006D4915"/>
    <w:rsid w:val="006D5832"/>
    <w:rsid w:val="006D7F65"/>
    <w:rsid w:val="006D7F73"/>
    <w:rsid w:val="006E0B3C"/>
    <w:rsid w:val="006E1A99"/>
    <w:rsid w:val="006E1ACA"/>
    <w:rsid w:val="006E234C"/>
    <w:rsid w:val="006E3026"/>
    <w:rsid w:val="006E311A"/>
    <w:rsid w:val="006E3DBF"/>
    <w:rsid w:val="006E6659"/>
    <w:rsid w:val="006F1A8E"/>
    <w:rsid w:val="006F1AA1"/>
    <w:rsid w:val="006F295A"/>
    <w:rsid w:val="006F317B"/>
    <w:rsid w:val="006F56AA"/>
    <w:rsid w:val="006F5C5C"/>
    <w:rsid w:val="006F5DDA"/>
    <w:rsid w:val="006F6DEF"/>
    <w:rsid w:val="0070409A"/>
    <w:rsid w:val="007049AE"/>
    <w:rsid w:val="00706DB8"/>
    <w:rsid w:val="00706EB9"/>
    <w:rsid w:val="00707C7A"/>
    <w:rsid w:val="00711644"/>
    <w:rsid w:val="00712BB7"/>
    <w:rsid w:val="00713524"/>
    <w:rsid w:val="00713CB2"/>
    <w:rsid w:val="007145D6"/>
    <w:rsid w:val="00714E97"/>
    <w:rsid w:val="0071535C"/>
    <w:rsid w:val="00715799"/>
    <w:rsid w:val="00715C46"/>
    <w:rsid w:val="007167A1"/>
    <w:rsid w:val="0071747C"/>
    <w:rsid w:val="00717874"/>
    <w:rsid w:val="00721541"/>
    <w:rsid w:val="007216BD"/>
    <w:rsid w:val="00721F2A"/>
    <w:rsid w:val="007236E1"/>
    <w:rsid w:val="00723FC0"/>
    <w:rsid w:val="007249DE"/>
    <w:rsid w:val="007252CC"/>
    <w:rsid w:val="00726AD0"/>
    <w:rsid w:val="00727341"/>
    <w:rsid w:val="00727AAF"/>
    <w:rsid w:val="0073204F"/>
    <w:rsid w:val="00734731"/>
    <w:rsid w:val="007371B5"/>
    <w:rsid w:val="00740C9E"/>
    <w:rsid w:val="0074199F"/>
    <w:rsid w:val="00741E25"/>
    <w:rsid w:val="00745600"/>
    <w:rsid w:val="00746E59"/>
    <w:rsid w:val="00747E93"/>
    <w:rsid w:val="007506E6"/>
    <w:rsid w:val="0075093C"/>
    <w:rsid w:val="00750AE0"/>
    <w:rsid w:val="0075318D"/>
    <w:rsid w:val="00756234"/>
    <w:rsid w:val="0076047A"/>
    <w:rsid w:val="00761A58"/>
    <w:rsid w:val="007625D0"/>
    <w:rsid w:val="0076263C"/>
    <w:rsid w:val="00762C17"/>
    <w:rsid w:val="007642DF"/>
    <w:rsid w:val="007652E6"/>
    <w:rsid w:val="007672DB"/>
    <w:rsid w:val="00767CE4"/>
    <w:rsid w:val="0077094C"/>
    <w:rsid w:val="00770F5C"/>
    <w:rsid w:val="00771111"/>
    <w:rsid w:val="00771AE6"/>
    <w:rsid w:val="007723A7"/>
    <w:rsid w:val="00772BE9"/>
    <w:rsid w:val="00772D89"/>
    <w:rsid w:val="00773C99"/>
    <w:rsid w:val="00775012"/>
    <w:rsid w:val="00776116"/>
    <w:rsid w:val="00776A34"/>
    <w:rsid w:val="007773E2"/>
    <w:rsid w:val="0078021E"/>
    <w:rsid w:val="007802BD"/>
    <w:rsid w:val="007817C4"/>
    <w:rsid w:val="007829C7"/>
    <w:rsid w:val="00783889"/>
    <w:rsid w:val="00783925"/>
    <w:rsid w:val="0078576A"/>
    <w:rsid w:val="00785A53"/>
    <w:rsid w:val="007906B8"/>
    <w:rsid w:val="00790A0C"/>
    <w:rsid w:val="00790D17"/>
    <w:rsid w:val="00791D6E"/>
    <w:rsid w:val="00791E7D"/>
    <w:rsid w:val="00792EBD"/>
    <w:rsid w:val="00793AB5"/>
    <w:rsid w:val="00793E03"/>
    <w:rsid w:val="00794595"/>
    <w:rsid w:val="007953AC"/>
    <w:rsid w:val="0079547B"/>
    <w:rsid w:val="00796000"/>
    <w:rsid w:val="00796E73"/>
    <w:rsid w:val="00797D98"/>
    <w:rsid w:val="007A0776"/>
    <w:rsid w:val="007A0EFF"/>
    <w:rsid w:val="007A2865"/>
    <w:rsid w:val="007A288D"/>
    <w:rsid w:val="007A3261"/>
    <w:rsid w:val="007A34CD"/>
    <w:rsid w:val="007A36D7"/>
    <w:rsid w:val="007A6C69"/>
    <w:rsid w:val="007A7ADB"/>
    <w:rsid w:val="007B0E06"/>
    <w:rsid w:val="007B1ACB"/>
    <w:rsid w:val="007B23B7"/>
    <w:rsid w:val="007B271E"/>
    <w:rsid w:val="007B3469"/>
    <w:rsid w:val="007B50B5"/>
    <w:rsid w:val="007B56AD"/>
    <w:rsid w:val="007B6E47"/>
    <w:rsid w:val="007B7982"/>
    <w:rsid w:val="007C2093"/>
    <w:rsid w:val="007C24AA"/>
    <w:rsid w:val="007C26E9"/>
    <w:rsid w:val="007C2D30"/>
    <w:rsid w:val="007C4510"/>
    <w:rsid w:val="007C4D70"/>
    <w:rsid w:val="007C5CA1"/>
    <w:rsid w:val="007C6F9E"/>
    <w:rsid w:val="007C753E"/>
    <w:rsid w:val="007C7BFB"/>
    <w:rsid w:val="007D045F"/>
    <w:rsid w:val="007D04B5"/>
    <w:rsid w:val="007D2FD9"/>
    <w:rsid w:val="007D32D7"/>
    <w:rsid w:val="007D5826"/>
    <w:rsid w:val="007D5A22"/>
    <w:rsid w:val="007E1F77"/>
    <w:rsid w:val="007E29C6"/>
    <w:rsid w:val="007E2B70"/>
    <w:rsid w:val="007E3E76"/>
    <w:rsid w:val="007E44F0"/>
    <w:rsid w:val="007E4C07"/>
    <w:rsid w:val="007E6B37"/>
    <w:rsid w:val="007E78F6"/>
    <w:rsid w:val="007E7EF0"/>
    <w:rsid w:val="007F1C90"/>
    <w:rsid w:val="007F1EE7"/>
    <w:rsid w:val="007F25A9"/>
    <w:rsid w:val="007F340F"/>
    <w:rsid w:val="007F37C5"/>
    <w:rsid w:val="007F3AEA"/>
    <w:rsid w:val="007F3BEE"/>
    <w:rsid w:val="007F3C6D"/>
    <w:rsid w:val="007F67AA"/>
    <w:rsid w:val="007F7FBF"/>
    <w:rsid w:val="00801AC9"/>
    <w:rsid w:val="0080297A"/>
    <w:rsid w:val="00803274"/>
    <w:rsid w:val="00803354"/>
    <w:rsid w:val="00803D69"/>
    <w:rsid w:val="00804731"/>
    <w:rsid w:val="008047DF"/>
    <w:rsid w:val="00804EA5"/>
    <w:rsid w:val="00806304"/>
    <w:rsid w:val="008066C5"/>
    <w:rsid w:val="00806DA3"/>
    <w:rsid w:val="008070B2"/>
    <w:rsid w:val="008075DB"/>
    <w:rsid w:val="008079F1"/>
    <w:rsid w:val="00807AD6"/>
    <w:rsid w:val="00810268"/>
    <w:rsid w:val="00812200"/>
    <w:rsid w:val="008127C3"/>
    <w:rsid w:val="00815298"/>
    <w:rsid w:val="00816E76"/>
    <w:rsid w:val="00817CF2"/>
    <w:rsid w:val="00820960"/>
    <w:rsid w:val="0082132F"/>
    <w:rsid w:val="00822452"/>
    <w:rsid w:val="008235F6"/>
    <w:rsid w:val="00826BE0"/>
    <w:rsid w:val="008279C6"/>
    <w:rsid w:val="00830354"/>
    <w:rsid w:val="008303B6"/>
    <w:rsid w:val="00830427"/>
    <w:rsid w:val="00831648"/>
    <w:rsid w:val="0083216F"/>
    <w:rsid w:val="00832B21"/>
    <w:rsid w:val="00833029"/>
    <w:rsid w:val="008340EE"/>
    <w:rsid w:val="008348C6"/>
    <w:rsid w:val="00835BAB"/>
    <w:rsid w:val="008366D1"/>
    <w:rsid w:val="008400BD"/>
    <w:rsid w:val="00840558"/>
    <w:rsid w:val="00841815"/>
    <w:rsid w:val="00842479"/>
    <w:rsid w:val="00842868"/>
    <w:rsid w:val="00842FFF"/>
    <w:rsid w:val="008432A3"/>
    <w:rsid w:val="008434ED"/>
    <w:rsid w:val="0084409A"/>
    <w:rsid w:val="00844519"/>
    <w:rsid w:val="00845EC5"/>
    <w:rsid w:val="00846460"/>
    <w:rsid w:val="00846477"/>
    <w:rsid w:val="00847918"/>
    <w:rsid w:val="00851746"/>
    <w:rsid w:val="008523E8"/>
    <w:rsid w:val="00852960"/>
    <w:rsid w:val="00852ED8"/>
    <w:rsid w:val="00853AF4"/>
    <w:rsid w:val="00853CE8"/>
    <w:rsid w:val="00853E16"/>
    <w:rsid w:val="00855080"/>
    <w:rsid w:val="00856AAB"/>
    <w:rsid w:val="008573AB"/>
    <w:rsid w:val="0086186B"/>
    <w:rsid w:val="0086267C"/>
    <w:rsid w:val="00862FE0"/>
    <w:rsid w:val="00864465"/>
    <w:rsid w:val="00864A31"/>
    <w:rsid w:val="00865888"/>
    <w:rsid w:val="008664EF"/>
    <w:rsid w:val="00866827"/>
    <w:rsid w:val="00870106"/>
    <w:rsid w:val="00870560"/>
    <w:rsid w:val="008716BE"/>
    <w:rsid w:val="00871A2A"/>
    <w:rsid w:val="00873079"/>
    <w:rsid w:val="00873266"/>
    <w:rsid w:val="0087472B"/>
    <w:rsid w:val="00874A84"/>
    <w:rsid w:val="0087543A"/>
    <w:rsid w:val="00876BBA"/>
    <w:rsid w:val="00877305"/>
    <w:rsid w:val="00877B2B"/>
    <w:rsid w:val="008807C3"/>
    <w:rsid w:val="0088126D"/>
    <w:rsid w:val="0088331C"/>
    <w:rsid w:val="00883768"/>
    <w:rsid w:val="00884092"/>
    <w:rsid w:val="008841BD"/>
    <w:rsid w:val="008842B6"/>
    <w:rsid w:val="00884465"/>
    <w:rsid w:val="00884D2F"/>
    <w:rsid w:val="008860AE"/>
    <w:rsid w:val="008860B7"/>
    <w:rsid w:val="0088627D"/>
    <w:rsid w:val="00886506"/>
    <w:rsid w:val="00887AD9"/>
    <w:rsid w:val="0089031B"/>
    <w:rsid w:val="00890906"/>
    <w:rsid w:val="00890C3D"/>
    <w:rsid w:val="008910B8"/>
    <w:rsid w:val="008914C7"/>
    <w:rsid w:val="00891E2C"/>
    <w:rsid w:val="008935A9"/>
    <w:rsid w:val="00893C5B"/>
    <w:rsid w:val="0089494B"/>
    <w:rsid w:val="0089604A"/>
    <w:rsid w:val="00897517"/>
    <w:rsid w:val="008A0013"/>
    <w:rsid w:val="008A394E"/>
    <w:rsid w:val="008A3D67"/>
    <w:rsid w:val="008A4456"/>
    <w:rsid w:val="008A4AED"/>
    <w:rsid w:val="008A50AA"/>
    <w:rsid w:val="008A688C"/>
    <w:rsid w:val="008A6B1D"/>
    <w:rsid w:val="008A74CE"/>
    <w:rsid w:val="008B0E00"/>
    <w:rsid w:val="008B37EA"/>
    <w:rsid w:val="008B4A6A"/>
    <w:rsid w:val="008B4CB3"/>
    <w:rsid w:val="008B5864"/>
    <w:rsid w:val="008C0259"/>
    <w:rsid w:val="008C08FC"/>
    <w:rsid w:val="008C12C2"/>
    <w:rsid w:val="008C1524"/>
    <w:rsid w:val="008C3266"/>
    <w:rsid w:val="008C36CB"/>
    <w:rsid w:val="008C3B1A"/>
    <w:rsid w:val="008C4BB2"/>
    <w:rsid w:val="008C53F7"/>
    <w:rsid w:val="008C6069"/>
    <w:rsid w:val="008C7234"/>
    <w:rsid w:val="008C7612"/>
    <w:rsid w:val="008C7929"/>
    <w:rsid w:val="008C7E99"/>
    <w:rsid w:val="008D0217"/>
    <w:rsid w:val="008D02E7"/>
    <w:rsid w:val="008D0C37"/>
    <w:rsid w:val="008D132E"/>
    <w:rsid w:val="008D26D3"/>
    <w:rsid w:val="008D2F76"/>
    <w:rsid w:val="008D2FFF"/>
    <w:rsid w:val="008D31C3"/>
    <w:rsid w:val="008D324B"/>
    <w:rsid w:val="008D365C"/>
    <w:rsid w:val="008D6F3E"/>
    <w:rsid w:val="008E1D9D"/>
    <w:rsid w:val="008E2C3D"/>
    <w:rsid w:val="008E2E91"/>
    <w:rsid w:val="008E3856"/>
    <w:rsid w:val="008E40F5"/>
    <w:rsid w:val="008E5C79"/>
    <w:rsid w:val="008E609F"/>
    <w:rsid w:val="008E7CED"/>
    <w:rsid w:val="008F0D8A"/>
    <w:rsid w:val="008F0FAB"/>
    <w:rsid w:val="008F1A0E"/>
    <w:rsid w:val="008F2229"/>
    <w:rsid w:val="008F227D"/>
    <w:rsid w:val="008F29E8"/>
    <w:rsid w:val="008F39CF"/>
    <w:rsid w:val="008F5FA8"/>
    <w:rsid w:val="008F615D"/>
    <w:rsid w:val="008F7223"/>
    <w:rsid w:val="008F7D90"/>
    <w:rsid w:val="0090005B"/>
    <w:rsid w:val="00901081"/>
    <w:rsid w:val="009013C3"/>
    <w:rsid w:val="00901897"/>
    <w:rsid w:val="009035E5"/>
    <w:rsid w:val="00905222"/>
    <w:rsid w:val="00905DFA"/>
    <w:rsid w:val="00907BD3"/>
    <w:rsid w:val="0091195A"/>
    <w:rsid w:val="009130DF"/>
    <w:rsid w:val="009142E0"/>
    <w:rsid w:val="0091449A"/>
    <w:rsid w:val="00915CBB"/>
    <w:rsid w:val="00916F61"/>
    <w:rsid w:val="009176B7"/>
    <w:rsid w:val="0091773D"/>
    <w:rsid w:val="009179AF"/>
    <w:rsid w:val="00920D39"/>
    <w:rsid w:val="00923E5F"/>
    <w:rsid w:val="009249AB"/>
    <w:rsid w:val="009249D4"/>
    <w:rsid w:val="00924BD7"/>
    <w:rsid w:val="0092526C"/>
    <w:rsid w:val="009257EA"/>
    <w:rsid w:val="0092671F"/>
    <w:rsid w:val="00926A74"/>
    <w:rsid w:val="0092700F"/>
    <w:rsid w:val="009270FF"/>
    <w:rsid w:val="00930B8A"/>
    <w:rsid w:val="009314CC"/>
    <w:rsid w:val="00931EC2"/>
    <w:rsid w:val="00932291"/>
    <w:rsid w:val="00932B7A"/>
    <w:rsid w:val="00933156"/>
    <w:rsid w:val="00933214"/>
    <w:rsid w:val="00935837"/>
    <w:rsid w:val="009405A4"/>
    <w:rsid w:val="00940AC0"/>
    <w:rsid w:val="00942E2C"/>
    <w:rsid w:val="00942EFC"/>
    <w:rsid w:val="0094583F"/>
    <w:rsid w:val="00947B2D"/>
    <w:rsid w:val="00947FBF"/>
    <w:rsid w:val="00950482"/>
    <w:rsid w:val="00950981"/>
    <w:rsid w:val="009516EB"/>
    <w:rsid w:val="009518A8"/>
    <w:rsid w:val="00953B6B"/>
    <w:rsid w:val="00954B4E"/>
    <w:rsid w:val="00956994"/>
    <w:rsid w:val="009575E1"/>
    <w:rsid w:val="00960848"/>
    <w:rsid w:val="00960B91"/>
    <w:rsid w:val="00961A38"/>
    <w:rsid w:val="00961C33"/>
    <w:rsid w:val="009620E7"/>
    <w:rsid w:val="009639BC"/>
    <w:rsid w:val="00964F8A"/>
    <w:rsid w:val="0096593A"/>
    <w:rsid w:val="0096596B"/>
    <w:rsid w:val="00965D65"/>
    <w:rsid w:val="00965F08"/>
    <w:rsid w:val="00965F0F"/>
    <w:rsid w:val="009665AB"/>
    <w:rsid w:val="009672E7"/>
    <w:rsid w:val="00970198"/>
    <w:rsid w:val="0097021D"/>
    <w:rsid w:val="009711B2"/>
    <w:rsid w:val="00971E49"/>
    <w:rsid w:val="00976734"/>
    <w:rsid w:val="00977B1A"/>
    <w:rsid w:val="009826B0"/>
    <w:rsid w:val="00986CC5"/>
    <w:rsid w:val="00987A45"/>
    <w:rsid w:val="00990926"/>
    <w:rsid w:val="00991219"/>
    <w:rsid w:val="0099203B"/>
    <w:rsid w:val="0099285C"/>
    <w:rsid w:val="0099385E"/>
    <w:rsid w:val="009940DB"/>
    <w:rsid w:val="00994C3F"/>
    <w:rsid w:val="00994F5D"/>
    <w:rsid w:val="0099569F"/>
    <w:rsid w:val="009A05E7"/>
    <w:rsid w:val="009A0993"/>
    <w:rsid w:val="009A0B7B"/>
    <w:rsid w:val="009A0DA7"/>
    <w:rsid w:val="009A189B"/>
    <w:rsid w:val="009A4C3A"/>
    <w:rsid w:val="009A6728"/>
    <w:rsid w:val="009A6DAA"/>
    <w:rsid w:val="009B107C"/>
    <w:rsid w:val="009B3A93"/>
    <w:rsid w:val="009B3AC0"/>
    <w:rsid w:val="009B428D"/>
    <w:rsid w:val="009B42FB"/>
    <w:rsid w:val="009B4F2B"/>
    <w:rsid w:val="009B68BE"/>
    <w:rsid w:val="009B6A37"/>
    <w:rsid w:val="009B6F01"/>
    <w:rsid w:val="009B775D"/>
    <w:rsid w:val="009B7FFD"/>
    <w:rsid w:val="009C0275"/>
    <w:rsid w:val="009C0618"/>
    <w:rsid w:val="009C11DD"/>
    <w:rsid w:val="009C1B0E"/>
    <w:rsid w:val="009C232F"/>
    <w:rsid w:val="009C2EEF"/>
    <w:rsid w:val="009C3B04"/>
    <w:rsid w:val="009C3B0E"/>
    <w:rsid w:val="009C4150"/>
    <w:rsid w:val="009C443B"/>
    <w:rsid w:val="009C4B13"/>
    <w:rsid w:val="009C5654"/>
    <w:rsid w:val="009C6E98"/>
    <w:rsid w:val="009C6EBF"/>
    <w:rsid w:val="009C7529"/>
    <w:rsid w:val="009C767E"/>
    <w:rsid w:val="009D0C96"/>
    <w:rsid w:val="009D300E"/>
    <w:rsid w:val="009D6DE5"/>
    <w:rsid w:val="009D6F78"/>
    <w:rsid w:val="009E0043"/>
    <w:rsid w:val="009E22CE"/>
    <w:rsid w:val="009E2679"/>
    <w:rsid w:val="009E3309"/>
    <w:rsid w:val="009E3370"/>
    <w:rsid w:val="009E51C5"/>
    <w:rsid w:val="009E6CF7"/>
    <w:rsid w:val="009E6DF9"/>
    <w:rsid w:val="009F213B"/>
    <w:rsid w:val="009F2E47"/>
    <w:rsid w:val="009F4B71"/>
    <w:rsid w:val="009F54D2"/>
    <w:rsid w:val="009F665D"/>
    <w:rsid w:val="009F7324"/>
    <w:rsid w:val="00A00D1A"/>
    <w:rsid w:val="00A03A91"/>
    <w:rsid w:val="00A071CA"/>
    <w:rsid w:val="00A0780E"/>
    <w:rsid w:val="00A10A19"/>
    <w:rsid w:val="00A11863"/>
    <w:rsid w:val="00A11966"/>
    <w:rsid w:val="00A11D6F"/>
    <w:rsid w:val="00A1282F"/>
    <w:rsid w:val="00A12A7C"/>
    <w:rsid w:val="00A130F2"/>
    <w:rsid w:val="00A136B0"/>
    <w:rsid w:val="00A13747"/>
    <w:rsid w:val="00A13DF0"/>
    <w:rsid w:val="00A142E0"/>
    <w:rsid w:val="00A15173"/>
    <w:rsid w:val="00A15982"/>
    <w:rsid w:val="00A17350"/>
    <w:rsid w:val="00A178FC"/>
    <w:rsid w:val="00A218DE"/>
    <w:rsid w:val="00A227B2"/>
    <w:rsid w:val="00A23AA1"/>
    <w:rsid w:val="00A242F4"/>
    <w:rsid w:val="00A25DB3"/>
    <w:rsid w:val="00A25DD5"/>
    <w:rsid w:val="00A27ED3"/>
    <w:rsid w:val="00A30353"/>
    <w:rsid w:val="00A32F3B"/>
    <w:rsid w:val="00A3373E"/>
    <w:rsid w:val="00A33AA5"/>
    <w:rsid w:val="00A34ACA"/>
    <w:rsid w:val="00A34E72"/>
    <w:rsid w:val="00A359F5"/>
    <w:rsid w:val="00A3659D"/>
    <w:rsid w:val="00A370A9"/>
    <w:rsid w:val="00A41029"/>
    <w:rsid w:val="00A42702"/>
    <w:rsid w:val="00A42846"/>
    <w:rsid w:val="00A4560D"/>
    <w:rsid w:val="00A45B73"/>
    <w:rsid w:val="00A45E00"/>
    <w:rsid w:val="00A45F94"/>
    <w:rsid w:val="00A46501"/>
    <w:rsid w:val="00A47084"/>
    <w:rsid w:val="00A47849"/>
    <w:rsid w:val="00A500E3"/>
    <w:rsid w:val="00A50594"/>
    <w:rsid w:val="00A5226D"/>
    <w:rsid w:val="00A53508"/>
    <w:rsid w:val="00A543CB"/>
    <w:rsid w:val="00A543DE"/>
    <w:rsid w:val="00A55AE2"/>
    <w:rsid w:val="00A5696E"/>
    <w:rsid w:val="00A57F24"/>
    <w:rsid w:val="00A613B3"/>
    <w:rsid w:val="00A62334"/>
    <w:rsid w:val="00A626A2"/>
    <w:rsid w:val="00A631C4"/>
    <w:rsid w:val="00A637F1"/>
    <w:rsid w:val="00A6380C"/>
    <w:rsid w:val="00A65CF7"/>
    <w:rsid w:val="00A66004"/>
    <w:rsid w:val="00A668FC"/>
    <w:rsid w:val="00A675AD"/>
    <w:rsid w:val="00A67876"/>
    <w:rsid w:val="00A70B90"/>
    <w:rsid w:val="00A71893"/>
    <w:rsid w:val="00A71A06"/>
    <w:rsid w:val="00A735EB"/>
    <w:rsid w:val="00A740AC"/>
    <w:rsid w:val="00A74BA7"/>
    <w:rsid w:val="00A75688"/>
    <w:rsid w:val="00A758CA"/>
    <w:rsid w:val="00A758E1"/>
    <w:rsid w:val="00A76BFD"/>
    <w:rsid w:val="00A80B69"/>
    <w:rsid w:val="00A82CE4"/>
    <w:rsid w:val="00A83B51"/>
    <w:rsid w:val="00A84641"/>
    <w:rsid w:val="00A85773"/>
    <w:rsid w:val="00A858B2"/>
    <w:rsid w:val="00A87A9A"/>
    <w:rsid w:val="00A87C3D"/>
    <w:rsid w:val="00A90F27"/>
    <w:rsid w:val="00A928A4"/>
    <w:rsid w:val="00A92FFF"/>
    <w:rsid w:val="00A9320D"/>
    <w:rsid w:val="00A95AB5"/>
    <w:rsid w:val="00A95E17"/>
    <w:rsid w:val="00AA1F9A"/>
    <w:rsid w:val="00AA3597"/>
    <w:rsid w:val="00AA3EB9"/>
    <w:rsid w:val="00AA5DBE"/>
    <w:rsid w:val="00AA5F77"/>
    <w:rsid w:val="00AA775D"/>
    <w:rsid w:val="00AA7F2A"/>
    <w:rsid w:val="00AB092D"/>
    <w:rsid w:val="00AB09CA"/>
    <w:rsid w:val="00AB63E2"/>
    <w:rsid w:val="00AB74EE"/>
    <w:rsid w:val="00AC0518"/>
    <w:rsid w:val="00AC0A54"/>
    <w:rsid w:val="00AC2103"/>
    <w:rsid w:val="00AC212A"/>
    <w:rsid w:val="00AC24F8"/>
    <w:rsid w:val="00AC490B"/>
    <w:rsid w:val="00AC56D4"/>
    <w:rsid w:val="00AC6AE4"/>
    <w:rsid w:val="00AC7243"/>
    <w:rsid w:val="00AC7B6C"/>
    <w:rsid w:val="00AE14A9"/>
    <w:rsid w:val="00AE17F8"/>
    <w:rsid w:val="00AE2E12"/>
    <w:rsid w:val="00AE3E99"/>
    <w:rsid w:val="00AE5C22"/>
    <w:rsid w:val="00AE701A"/>
    <w:rsid w:val="00AF0B61"/>
    <w:rsid w:val="00AF292B"/>
    <w:rsid w:val="00AF386F"/>
    <w:rsid w:val="00AF3BD8"/>
    <w:rsid w:val="00AF3FD3"/>
    <w:rsid w:val="00AF5618"/>
    <w:rsid w:val="00AF637E"/>
    <w:rsid w:val="00AF676D"/>
    <w:rsid w:val="00AF68D4"/>
    <w:rsid w:val="00AF69D7"/>
    <w:rsid w:val="00AF7183"/>
    <w:rsid w:val="00B006D8"/>
    <w:rsid w:val="00B01B20"/>
    <w:rsid w:val="00B02462"/>
    <w:rsid w:val="00B05961"/>
    <w:rsid w:val="00B06719"/>
    <w:rsid w:val="00B06AAF"/>
    <w:rsid w:val="00B0772C"/>
    <w:rsid w:val="00B07A9A"/>
    <w:rsid w:val="00B10B21"/>
    <w:rsid w:val="00B118A7"/>
    <w:rsid w:val="00B12CBC"/>
    <w:rsid w:val="00B13237"/>
    <w:rsid w:val="00B14E8B"/>
    <w:rsid w:val="00B15330"/>
    <w:rsid w:val="00B15333"/>
    <w:rsid w:val="00B15532"/>
    <w:rsid w:val="00B20620"/>
    <w:rsid w:val="00B21FCF"/>
    <w:rsid w:val="00B22494"/>
    <w:rsid w:val="00B22E09"/>
    <w:rsid w:val="00B22EFC"/>
    <w:rsid w:val="00B231E7"/>
    <w:rsid w:val="00B233EF"/>
    <w:rsid w:val="00B25518"/>
    <w:rsid w:val="00B25F76"/>
    <w:rsid w:val="00B2631B"/>
    <w:rsid w:val="00B27BC8"/>
    <w:rsid w:val="00B31F05"/>
    <w:rsid w:val="00B33A98"/>
    <w:rsid w:val="00B343D9"/>
    <w:rsid w:val="00B351C5"/>
    <w:rsid w:val="00B35D3F"/>
    <w:rsid w:val="00B418F7"/>
    <w:rsid w:val="00B41BED"/>
    <w:rsid w:val="00B42B13"/>
    <w:rsid w:val="00B4305F"/>
    <w:rsid w:val="00B43731"/>
    <w:rsid w:val="00B439DC"/>
    <w:rsid w:val="00B45570"/>
    <w:rsid w:val="00B46197"/>
    <w:rsid w:val="00B46F77"/>
    <w:rsid w:val="00B505E5"/>
    <w:rsid w:val="00B50E44"/>
    <w:rsid w:val="00B51866"/>
    <w:rsid w:val="00B52278"/>
    <w:rsid w:val="00B52CCA"/>
    <w:rsid w:val="00B55AC6"/>
    <w:rsid w:val="00B574D7"/>
    <w:rsid w:val="00B577C8"/>
    <w:rsid w:val="00B57A65"/>
    <w:rsid w:val="00B6011E"/>
    <w:rsid w:val="00B60DCB"/>
    <w:rsid w:val="00B61B2C"/>
    <w:rsid w:val="00B62F54"/>
    <w:rsid w:val="00B63C0D"/>
    <w:rsid w:val="00B64CE4"/>
    <w:rsid w:val="00B65EB0"/>
    <w:rsid w:val="00B662FD"/>
    <w:rsid w:val="00B66808"/>
    <w:rsid w:val="00B66991"/>
    <w:rsid w:val="00B673CD"/>
    <w:rsid w:val="00B70598"/>
    <w:rsid w:val="00B71B3E"/>
    <w:rsid w:val="00B72A80"/>
    <w:rsid w:val="00B7304F"/>
    <w:rsid w:val="00B744DF"/>
    <w:rsid w:val="00B75C8D"/>
    <w:rsid w:val="00B76C0F"/>
    <w:rsid w:val="00B76F27"/>
    <w:rsid w:val="00B776D1"/>
    <w:rsid w:val="00B81131"/>
    <w:rsid w:val="00B820B4"/>
    <w:rsid w:val="00B828E2"/>
    <w:rsid w:val="00B83B0B"/>
    <w:rsid w:val="00B83E45"/>
    <w:rsid w:val="00B83E85"/>
    <w:rsid w:val="00B845ED"/>
    <w:rsid w:val="00B87BA2"/>
    <w:rsid w:val="00B90031"/>
    <w:rsid w:val="00B91D37"/>
    <w:rsid w:val="00B9464D"/>
    <w:rsid w:val="00B946CC"/>
    <w:rsid w:val="00B94EBA"/>
    <w:rsid w:val="00B95075"/>
    <w:rsid w:val="00B970FE"/>
    <w:rsid w:val="00BA00AB"/>
    <w:rsid w:val="00BA130E"/>
    <w:rsid w:val="00BA133B"/>
    <w:rsid w:val="00BA14D3"/>
    <w:rsid w:val="00BA14FA"/>
    <w:rsid w:val="00BA198C"/>
    <w:rsid w:val="00BA324F"/>
    <w:rsid w:val="00BA34A5"/>
    <w:rsid w:val="00BA3E66"/>
    <w:rsid w:val="00BA3E84"/>
    <w:rsid w:val="00BA5C92"/>
    <w:rsid w:val="00BA5D7F"/>
    <w:rsid w:val="00BA5FF2"/>
    <w:rsid w:val="00BA606C"/>
    <w:rsid w:val="00BA64FB"/>
    <w:rsid w:val="00BA67CB"/>
    <w:rsid w:val="00BA6844"/>
    <w:rsid w:val="00BA7595"/>
    <w:rsid w:val="00BA7C8D"/>
    <w:rsid w:val="00BA7D63"/>
    <w:rsid w:val="00BB239D"/>
    <w:rsid w:val="00BB32A8"/>
    <w:rsid w:val="00BB498E"/>
    <w:rsid w:val="00BB7501"/>
    <w:rsid w:val="00BB7B7C"/>
    <w:rsid w:val="00BB7E91"/>
    <w:rsid w:val="00BC032A"/>
    <w:rsid w:val="00BC04A0"/>
    <w:rsid w:val="00BC0808"/>
    <w:rsid w:val="00BC1550"/>
    <w:rsid w:val="00BC2C9A"/>
    <w:rsid w:val="00BC33F1"/>
    <w:rsid w:val="00BC4A36"/>
    <w:rsid w:val="00BC4D52"/>
    <w:rsid w:val="00BC6967"/>
    <w:rsid w:val="00BC7E8D"/>
    <w:rsid w:val="00BD0F53"/>
    <w:rsid w:val="00BD1303"/>
    <w:rsid w:val="00BD346D"/>
    <w:rsid w:val="00BD353B"/>
    <w:rsid w:val="00BD357D"/>
    <w:rsid w:val="00BD3758"/>
    <w:rsid w:val="00BD4CC5"/>
    <w:rsid w:val="00BD6107"/>
    <w:rsid w:val="00BD69AC"/>
    <w:rsid w:val="00BD708C"/>
    <w:rsid w:val="00BD728E"/>
    <w:rsid w:val="00BD750D"/>
    <w:rsid w:val="00BE0279"/>
    <w:rsid w:val="00BE0518"/>
    <w:rsid w:val="00BE207A"/>
    <w:rsid w:val="00BE4249"/>
    <w:rsid w:val="00BE467E"/>
    <w:rsid w:val="00BE7B92"/>
    <w:rsid w:val="00BF1E3C"/>
    <w:rsid w:val="00BF204A"/>
    <w:rsid w:val="00BF227F"/>
    <w:rsid w:val="00BF23EA"/>
    <w:rsid w:val="00BF29AA"/>
    <w:rsid w:val="00BF3BCB"/>
    <w:rsid w:val="00BF4E78"/>
    <w:rsid w:val="00BF5080"/>
    <w:rsid w:val="00BF6E26"/>
    <w:rsid w:val="00BF7EC0"/>
    <w:rsid w:val="00C00B21"/>
    <w:rsid w:val="00C0230C"/>
    <w:rsid w:val="00C03B54"/>
    <w:rsid w:val="00C0477C"/>
    <w:rsid w:val="00C06096"/>
    <w:rsid w:val="00C10191"/>
    <w:rsid w:val="00C11979"/>
    <w:rsid w:val="00C123B4"/>
    <w:rsid w:val="00C123C0"/>
    <w:rsid w:val="00C13085"/>
    <w:rsid w:val="00C14939"/>
    <w:rsid w:val="00C163A2"/>
    <w:rsid w:val="00C163CD"/>
    <w:rsid w:val="00C16BAB"/>
    <w:rsid w:val="00C210AB"/>
    <w:rsid w:val="00C2110E"/>
    <w:rsid w:val="00C21E08"/>
    <w:rsid w:val="00C241C4"/>
    <w:rsid w:val="00C2430F"/>
    <w:rsid w:val="00C25047"/>
    <w:rsid w:val="00C264CD"/>
    <w:rsid w:val="00C26582"/>
    <w:rsid w:val="00C265C8"/>
    <w:rsid w:val="00C2724C"/>
    <w:rsid w:val="00C27D45"/>
    <w:rsid w:val="00C308A7"/>
    <w:rsid w:val="00C30D9A"/>
    <w:rsid w:val="00C30F22"/>
    <w:rsid w:val="00C31E09"/>
    <w:rsid w:val="00C32896"/>
    <w:rsid w:val="00C32FA8"/>
    <w:rsid w:val="00C35852"/>
    <w:rsid w:val="00C36C89"/>
    <w:rsid w:val="00C372D9"/>
    <w:rsid w:val="00C37430"/>
    <w:rsid w:val="00C40437"/>
    <w:rsid w:val="00C4092B"/>
    <w:rsid w:val="00C40AF1"/>
    <w:rsid w:val="00C40E7A"/>
    <w:rsid w:val="00C41AAE"/>
    <w:rsid w:val="00C42BA8"/>
    <w:rsid w:val="00C42BD0"/>
    <w:rsid w:val="00C42EF7"/>
    <w:rsid w:val="00C43FBA"/>
    <w:rsid w:val="00C44B29"/>
    <w:rsid w:val="00C45EB4"/>
    <w:rsid w:val="00C46520"/>
    <w:rsid w:val="00C47002"/>
    <w:rsid w:val="00C47035"/>
    <w:rsid w:val="00C47369"/>
    <w:rsid w:val="00C47BB6"/>
    <w:rsid w:val="00C5163C"/>
    <w:rsid w:val="00C52B58"/>
    <w:rsid w:val="00C53277"/>
    <w:rsid w:val="00C5359D"/>
    <w:rsid w:val="00C561D4"/>
    <w:rsid w:val="00C57524"/>
    <w:rsid w:val="00C57D0B"/>
    <w:rsid w:val="00C61F85"/>
    <w:rsid w:val="00C626D8"/>
    <w:rsid w:val="00C631FB"/>
    <w:rsid w:val="00C634DB"/>
    <w:rsid w:val="00C6381F"/>
    <w:rsid w:val="00C641CA"/>
    <w:rsid w:val="00C645C4"/>
    <w:rsid w:val="00C67DBD"/>
    <w:rsid w:val="00C70AB0"/>
    <w:rsid w:val="00C729C2"/>
    <w:rsid w:val="00C7322F"/>
    <w:rsid w:val="00C76B5A"/>
    <w:rsid w:val="00C7714E"/>
    <w:rsid w:val="00C7760F"/>
    <w:rsid w:val="00C8032B"/>
    <w:rsid w:val="00C804C2"/>
    <w:rsid w:val="00C80662"/>
    <w:rsid w:val="00C8075D"/>
    <w:rsid w:val="00C82620"/>
    <w:rsid w:val="00C83406"/>
    <w:rsid w:val="00C83DF6"/>
    <w:rsid w:val="00C840E1"/>
    <w:rsid w:val="00C8435B"/>
    <w:rsid w:val="00C84C56"/>
    <w:rsid w:val="00C85337"/>
    <w:rsid w:val="00C855CE"/>
    <w:rsid w:val="00C91C2E"/>
    <w:rsid w:val="00C9321F"/>
    <w:rsid w:val="00C93C46"/>
    <w:rsid w:val="00C951B6"/>
    <w:rsid w:val="00C957AE"/>
    <w:rsid w:val="00C96375"/>
    <w:rsid w:val="00C966EC"/>
    <w:rsid w:val="00C966EF"/>
    <w:rsid w:val="00CA1903"/>
    <w:rsid w:val="00CA206C"/>
    <w:rsid w:val="00CA256F"/>
    <w:rsid w:val="00CA456A"/>
    <w:rsid w:val="00CA4D65"/>
    <w:rsid w:val="00CA6BA5"/>
    <w:rsid w:val="00CA6DA3"/>
    <w:rsid w:val="00CA74F3"/>
    <w:rsid w:val="00CB0DF3"/>
    <w:rsid w:val="00CB0F16"/>
    <w:rsid w:val="00CB3FFC"/>
    <w:rsid w:val="00CB44CA"/>
    <w:rsid w:val="00CB6345"/>
    <w:rsid w:val="00CC0546"/>
    <w:rsid w:val="00CC0FFC"/>
    <w:rsid w:val="00CC1B38"/>
    <w:rsid w:val="00CC271D"/>
    <w:rsid w:val="00CC2EE3"/>
    <w:rsid w:val="00CC479A"/>
    <w:rsid w:val="00CC4860"/>
    <w:rsid w:val="00CC594F"/>
    <w:rsid w:val="00CC6252"/>
    <w:rsid w:val="00CC6FA8"/>
    <w:rsid w:val="00CC74C4"/>
    <w:rsid w:val="00CC7764"/>
    <w:rsid w:val="00CC77E4"/>
    <w:rsid w:val="00CC78E5"/>
    <w:rsid w:val="00CD058E"/>
    <w:rsid w:val="00CD07A2"/>
    <w:rsid w:val="00CD2047"/>
    <w:rsid w:val="00CD2843"/>
    <w:rsid w:val="00CD2D90"/>
    <w:rsid w:val="00CD4D2B"/>
    <w:rsid w:val="00CD550A"/>
    <w:rsid w:val="00CD575C"/>
    <w:rsid w:val="00CD65E4"/>
    <w:rsid w:val="00CD6735"/>
    <w:rsid w:val="00CD7097"/>
    <w:rsid w:val="00CE061F"/>
    <w:rsid w:val="00CE10E7"/>
    <w:rsid w:val="00CE1CF1"/>
    <w:rsid w:val="00CE2ED7"/>
    <w:rsid w:val="00CE363C"/>
    <w:rsid w:val="00CE4846"/>
    <w:rsid w:val="00CE60AA"/>
    <w:rsid w:val="00CE6392"/>
    <w:rsid w:val="00CE6762"/>
    <w:rsid w:val="00CE72D0"/>
    <w:rsid w:val="00CE7CE2"/>
    <w:rsid w:val="00CF0A1F"/>
    <w:rsid w:val="00CF1E90"/>
    <w:rsid w:val="00CF25B4"/>
    <w:rsid w:val="00CF3A2B"/>
    <w:rsid w:val="00CF411C"/>
    <w:rsid w:val="00CF4509"/>
    <w:rsid w:val="00CF4AC8"/>
    <w:rsid w:val="00CF4FF8"/>
    <w:rsid w:val="00CF511A"/>
    <w:rsid w:val="00CF5CA7"/>
    <w:rsid w:val="00CF5EE5"/>
    <w:rsid w:val="00CF6DC0"/>
    <w:rsid w:val="00D0020C"/>
    <w:rsid w:val="00D00DB6"/>
    <w:rsid w:val="00D01033"/>
    <w:rsid w:val="00D021A9"/>
    <w:rsid w:val="00D022CB"/>
    <w:rsid w:val="00D02D72"/>
    <w:rsid w:val="00D0365A"/>
    <w:rsid w:val="00D05296"/>
    <w:rsid w:val="00D063F5"/>
    <w:rsid w:val="00D06A07"/>
    <w:rsid w:val="00D07A51"/>
    <w:rsid w:val="00D07F45"/>
    <w:rsid w:val="00D10A75"/>
    <w:rsid w:val="00D11B0B"/>
    <w:rsid w:val="00D11C19"/>
    <w:rsid w:val="00D12B37"/>
    <w:rsid w:val="00D131FA"/>
    <w:rsid w:val="00D13966"/>
    <w:rsid w:val="00D148AB"/>
    <w:rsid w:val="00D154A1"/>
    <w:rsid w:val="00D17E86"/>
    <w:rsid w:val="00D209CF"/>
    <w:rsid w:val="00D20CE3"/>
    <w:rsid w:val="00D2151C"/>
    <w:rsid w:val="00D22300"/>
    <w:rsid w:val="00D22930"/>
    <w:rsid w:val="00D23154"/>
    <w:rsid w:val="00D251E7"/>
    <w:rsid w:val="00D26AC0"/>
    <w:rsid w:val="00D26C1F"/>
    <w:rsid w:val="00D26CFB"/>
    <w:rsid w:val="00D27644"/>
    <w:rsid w:val="00D3066E"/>
    <w:rsid w:val="00D30901"/>
    <w:rsid w:val="00D31655"/>
    <w:rsid w:val="00D31A98"/>
    <w:rsid w:val="00D329E6"/>
    <w:rsid w:val="00D34772"/>
    <w:rsid w:val="00D368B8"/>
    <w:rsid w:val="00D37428"/>
    <w:rsid w:val="00D376C0"/>
    <w:rsid w:val="00D40E50"/>
    <w:rsid w:val="00D420C1"/>
    <w:rsid w:val="00D42889"/>
    <w:rsid w:val="00D4345E"/>
    <w:rsid w:val="00D43466"/>
    <w:rsid w:val="00D446D7"/>
    <w:rsid w:val="00D45233"/>
    <w:rsid w:val="00D45F18"/>
    <w:rsid w:val="00D469B6"/>
    <w:rsid w:val="00D526D9"/>
    <w:rsid w:val="00D52D32"/>
    <w:rsid w:val="00D53233"/>
    <w:rsid w:val="00D5394E"/>
    <w:rsid w:val="00D53AC5"/>
    <w:rsid w:val="00D54168"/>
    <w:rsid w:val="00D54387"/>
    <w:rsid w:val="00D54620"/>
    <w:rsid w:val="00D554E4"/>
    <w:rsid w:val="00D572E7"/>
    <w:rsid w:val="00D57588"/>
    <w:rsid w:val="00D57DD8"/>
    <w:rsid w:val="00D57FB1"/>
    <w:rsid w:val="00D60367"/>
    <w:rsid w:val="00D6088E"/>
    <w:rsid w:val="00D61958"/>
    <w:rsid w:val="00D61EE2"/>
    <w:rsid w:val="00D62AFE"/>
    <w:rsid w:val="00D62DAC"/>
    <w:rsid w:val="00D64EB3"/>
    <w:rsid w:val="00D653A8"/>
    <w:rsid w:val="00D65A71"/>
    <w:rsid w:val="00D66A29"/>
    <w:rsid w:val="00D67019"/>
    <w:rsid w:val="00D674AF"/>
    <w:rsid w:val="00D67F7D"/>
    <w:rsid w:val="00D717AA"/>
    <w:rsid w:val="00D80DE0"/>
    <w:rsid w:val="00D814FF"/>
    <w:rsid w:val="00D82F8D"/>
    <w:rsid w:val="00D84E4F"/>
    <w:rsid w:val="00D855CE"/>
    <w:rsid w:val="00D86339"/>
    <w:rsid w:val="00D8681C"/>
    <w:rsid w:val="00D868E0"/>
    <w:rsid w:val="00D86D6C"/>
    <w:rsid w:val="00D86E77"/>
    <w:rsid w:val="00D871BD"/>
    <w:rsid w:val="00D90C60"/>
    <w:rsid w:val="00D90E50"/>
    <w:rsid w:val="00D914E9"/>
    <w:rsid w:val="00D92E2E"/>
    <w:rsid w:val="00D943FD"/>
    <w:rsid w:val="00D9497F"/>
    <w:rsid w:val="00D9501A"/>
    <w:rsid w:val="00D9530D"/>
    <w:rsid w:val="00D96962"/>
    <w:rsid w:val="00D977A9"/>
    <w:rsid w:val="00DA03B2"/>
    <w:rsid w:val="00DA045D"/>
    <w:rsid w:val="00DA22FD"/>
    <w:rsid w:val="00DA254B"/>
    <w:rsid w:val="00DA25FA"/>
    <w:rsid w:val="00DA3131"/>
    <w:rsid w:val="00DA3194"/>
    <w:rsid w:val="00DA3A17"/>
    <w:rsid w:val="00DA44CD"/>
    <w:rsid w:val="00DA46A6"/>
    <w:rsid w:val="00DA4DCF"/>
    <w:rsid w:val="00DA500E"/>
    <w:rsid w:val="00DA6389"/>
    <w:rsid w:val="00DB1FD2"/>
    <w:rsid w:val="00DB2537"/>
    <w:rsid w:val="00DB32CE"/>
    <w:rsid w:val="00DC1FEB"/>
    <w:rsid w:val="00DC2642"/>
    <w:rsid w:val="00DC301B"/>
    <w:rsid w:val="00DC3582"/>
    <w:rsid w:val="00DC3D5C"/>
    <w:rsid w:val="00DC4418"/>
    <w:rsid w:val="00DC6D39"/>
    <w:rsid w:val="00DC7475"/>
    <w:rsid w:val="00DC75C8"/>
    <w:rsid w:val="00DD028E"/>
    <w:rsid w:val="00DD08AF"/>
    <w:rsid w:val="00DD0F95"/>
    <w:rsid w:val="00DD1314"/>
    <w:rsid w:val="00DD21F9"/>
    <w:rsid w:val="00DD2B1A"/>
    <w:rsid w:val="00DD2EEE"/>
    <w:rsid w:val="00DD3BF3"/>
    <w:rsid w:val="00DD45CF"/>
    <w:rsid w:val="00DD5290"/>
    <w:rsid w:val="00DD54ED"/>
    <w:rsid w:val="00DD674D"/>
    <w:rsid w:val="00DE1486"/>
    <w:rsid w:val="00DE1E43"/>
    <w:rsid w:val="00DE391C"/>
    <w:rsid w:val="00DE3946"/>
    <w:rsid w:val="00DE4125"/>
    <w:rsid w:val="00DE6A7C"/>
    <w:rsid w:val="00DE7758"/>
    <w:rsid w:val="00DF24B0"/>
    <w:rsid w:val="00DF25E8"/>
    <w:rsid w:val="00DF2EF6"/>
    <w:rsid w:val="00DF4A59"/>
    <w:rsid w:val="00DF512C"/>
    <w:rsid w:val="00DF616C"/>
    <w:rsid w:val="00DF658D"/>
    <w:rsid w:val="00DF676E"/>
    <w:rsid w:val="00DF7A8D"/>
    <w:rsid w:val="00E003FB"/>
    <w:rsid w:val="00E02675"/>
    <w:rsid w:val="00E053B6"/>
    <w:rsid w:val="00E102CA"/>
    <w:rsid w:val="00E1220B"/>
    <w:rsid w:val="00E13BC8"/>
    <w:rsid w:val="00E14C0E"/>
    <w:rsid w:val="00E1703E"/>
    <w:rsid w:val="00E23144"/>
    <w:rsid w:val="00E241C6"/>
    <w:rsid w:val="00E26920"/>
    <w:rsid w:val="00E30035"/>
    <w:rsid w:val="00E32A73"/>
    <w:rsid w:val="00E32FEA"/>
    <w:rsid w:val="00E3335A"/>
    <w:rsid w:val="00E33730"/>
    <w:rsid w:val="00E33A23"/>
    <w:rsid w:val="00E340AC"/>
    <w:rsid w:val="00E3437D"/>
    <w:rsid w:val="00E356ED"/>
    <w:rsid w:val="00E37635"/>
    <w:rsid w:val="00E37AC7"/>
    <w:rsid w:val="00E412F8"/>
    <w:rsid w:val="00E4163C"/>
    <w:rsid w:val="00E4242F"/>
    <w:rsid w:val="00E425C0"/>
    <w:rsid w:val="00E42BB7"/>
    <w:rsid w:val="00E45850"/>
    <w:rsid w:val="00E45AF0"/>
    <w:rsid w:val="00E5115E"/>
    <w:rsid w:val="00E5214A"/>
    <w:rsid w:val="00E52649"/>
    <w:rsid w:val="00E53E50"/>
    <w:rsid w:val="00E53E8D"/>
    <w:rsid w:val="00E555DE"/>
    <w:rsid w:val="00E56C95"/>
    <w:rsid w:val="00E57505"/>
    <w:rsid w:val="00E577EF"/>
    <w:rsid w:val="00E579BC"/>
    <w:rsid w:val="00E6013B"/>
    <w:rsid w:val="00E60DFF"/>
    <w:rsid w:val="00E62316"/>
    <w:rsid w:val="00E62496"/>
    <w:rsid w:val="00E62C9A"/>
    <w:rsid w:val="00E65EF2"/>
    <w:rsid w:val="00E667C5"/>
    <w:rsid w:val="00E66923"/>
    <w:rsid w:val="00E66C7E"/>
    <w:rsid w:val="00E6784A"/>
    <w:rsid w:val="00E679FF"/>
    <w:rsid w:val="00E71701"/>
    <w:rsid w:val="00E72830"/>
    <w:rsid w:val="00E7377E"/>
    <w:rsid w:val="00E743DB"/>
    <w:rsid w:val="00E748CE"/>
    <w:rsid w:val="00E7503C"/>
    <w:rsid w:val="00E75381"/>
    <w:rsid w:val="00E75909"/>
    <w:rsid w:val="00E762CA"/>
    <w:rsid w:val="00E77174"/>
    <w:rsid w:val="00E77509"/>
    <w:rsid w:val="00E8009B"/>
    <w:rsid w:val="00E800C4"/>
    <w:rsid w:val="00E8094A"/>
    <w:rsid w:val="00E80B30"/>
    <w:rsid w:val="00E8130C"/>
    <w:rsid w:val="00E82A65"/>
    <w:rsid w:val="00E82D8E"/>
    <w:rsid w:val="00E8479C"/>
    <w:rsid w:val="00E84C0A"/>
    <w:rsid w:val="00E84F40"/>
    <w:rsid w:val="00E87C74"/>
    <w:rsid w:val="00E87E9E"/>
    <w:rsid w:val="00E91278"/>
    <w:rsid w:val="00E915FF"/>
    <w:rsid w:val="00E91A86"/>
    <w:rsid w:val="00E92532"/>
    <w:rsid w:val="00E9280F"/>
    <w:rsid w:val="00E96BBD"/>
    <w:rsid w:val="00EA0899"/>
    <w:rsid w:val="00EA0B3C"/>
    <w:rsid w:val="00EA202D"/>
    <w:rsid w:val="00EA20FF"/>
    <w:rsid w:val="00EA2AA9"/>
    <w:rsid w:val="00EA317A"/>
    <w:rsid w:val="00EA3784"/>
    <w:rsid w:val="00EA447A"/>
    <w:rsid w:val="00EA5E58"/>
    <w:rsid w:val="00EA65E8"/>
    <w:rsid w:val="00EA699C"/>
    <w:rsid w:val="00EA6CBA"/>
    <w:rsid w:val="00EA7DD0"/>
    <w:rsid w:val="00EB2F67"/>
    <w:rsid w:val="00EB6478"/>
    <w:rsid w:val="00EB65AB"/>
    <w:rsid w:val="00EB7605"/>
    <w:rsid w:val="00EB7808"/>
    <w:rsid w:val="00EC0868"/>
    <w:rsid w:val="00EC18FA"/>
    <w:rsid w:val="00EC2A42"/>
    <w:rsid w:val="00EC31F2"/>
    <w:rsid w:val="00EC3F48"/>
    <w:rsid w:val="00EC47DD"/>
    <w:rsid w:val="00EC65AE"/>
    <w:rsid w:val="00EC7DF5"/>
    <w:rsid w:val="00ED06FA"/>
    <w:rsid w:val="00ED0720"/>
    <w:rsid w:val="00ED0740"/>
    <w:rsid w:val="00ED13ED"/>
    <w:rsid w:val="00ED2EEE"/>
    <w:rsid w:val="00ED383D"/>
    <w:rsid w:val="00ED3A38"/>
    <w:rsid w:val="00ED647C"/>
    <w:rsid w:val="00EE12E6"/>
    <w:rsid w:val="00EE2127"/>
    <w:rsid w:val="00EE3AFE"/>
    <w:rsid w:val="00EE3F3E"/>
    <w:rsid w:val="00EE4BB5"/>
    <w:rsid w:val="00EE55B7"/>
    <w:rsid w:val="00EE77B7"/>
    <w:rsid w:val="00EE7AF6"/>
    <w:rsid w:val="00EF02A1"/>
    <w:rsid w:val="00EF1EF6"/>
    <w:rsid w:val="00EF3802"/>
    <w:rsid w:val="00EF50E6"/>
    <w:rsid w:val="00EF5172"/>
    <w:rsid w:val="00EF55F6"/>
    <w:rsid w:val="00EF59C7"/>
    <w:rsid w:val="00EF69A6"/>
    <w:rsid w:val="00EF70AE"/>
    <w:rsid w:val="00EF7CDE"/>
    <w:rsid w:val="00F00025"/>
    <w:rsid w:val="00F00591"/>
    <w:rsid w:val="00F005E0"/>
    <w:rsid w:val="00F01261"/>
    <w:rsid w:val="00F0176A"/>
    <w:rsid w:val="00F02484"/>
    <w:rsid w:val="00F02FBE"/>
    <w:rsid w:val="00F059BA"/>
    <w:rsid w:val="00F06588"/>
    <w:rsid w:val="00F1053A"/>
    <w:rsid w:val="00F1094B"/>
    <w:rsid w:val="00F10B2A"/>
    <w:rsid w:val="00F127F1"/>
    <w:rsid w:val="00F1298E"/>
    <w:rsid w:val="00F14C7F"/>
    <w:rsid w:val="00F17573"/>
    <w:rsid w:val="00F179D8"/>
    <w:rsid w:val="00F21904"/>
    <w:rsid w:val="00F21E9B"/>
    <w:rsid w:val="00F2274D"/>
    <w:rsid w:val="00F22D1F"/>
    <w:rsid w:val="00F22D50"/>
    <w:rsid w:val="00F237B5"/>
    <w:rsid w:val="00F2424A"/>
    <w:rsid w:val="00F24874"/>
    <w:rsid w:val="00F254EE"/>
    <w:rsid w:val="00F324BA"/>
    <w:rsid w:val="00F32AA2"/>
    <w:rsid w:val="00F34622"/>
    <w:rsid w:val="00F34A41"/>
    <w:rsid w:val="00F356E9"/>
    <w:rsid w:val="00F358F5"/>
    <w:rsid w:val="00F35EB9"/>
    <w:rsid w:val="00F360A2"/>
    <w:rsid w:val="00F367BC"/>
    <w:rsid w:val="00F37C62"/>
    <w:rsid w:val="00F37C99"/>
    <w:rsid w:val="00F402BD"/>
    <w:rsid w:val="00F414A5"/>
    <w:rsid w:val="00F41CD2"/>
    <w:rsid w:val="00F425DB"/>
    <w:rsid w:val="00F42AF0"/>
    <w:rsid w:val="00F437CF"/>
    <w:rsid w:val="00F43F95"/>
    <w:rsid w:val="00F43FA7"/>
    <w:rsid w:val="00F44841"/>
    <w:rsid w:val="00F455C6"/>
    <w:rsid w:val="00F4570F"/>
    <w:rsid w:val="00F474CF"/>
    <w:rsid w:val="00F4751D"/>
    <w:rsid w:val="00F47A70"/>
    <w:rsid w:val="00F47F08"/>
    <w:rsid w:val="00F50478"/>
    <w:rsid w:val="00F51673"/>
    <w:rsid w:val="00F51D77"/>
    <w:rsid w:val="00F51FBE"/>
    <w:rsid w:val="00F52574"/>
    <w:rsid w:val="00F52C0C"/>
    <w:rsid w:val="00F53846"/>
    <w:rsid w:val="00F53EB5"/>
    <w:rsid w:val="00F540C3"/>
    <w:rsid w:val="00F54AB8"/>
    <w:rsid w:val="00F55DA6"/>
    <w:rsid w:val="00F56609"/>
    <w:rsid w:val="00F5750E"/>
    <w:rsid w:val="00F57E90"/>
    <w:rsid w:val="00F614A6"/>
    <w:rsid w:val="00F61F88"/>
    <w:rsid w:val="00F654F5"/>
    <w:rsid w:val="00F67E78"/>
    <w:rsid w:val="00F70A72"/>
    <w:rsid w:val="00F70F4C"/>
    <w:rsid w:val="00F712EB"/>
    <w:rsid w:val="00F72A92"/>
    <w:rsid w:val="00F72C6D"/>
    <w:rsid w:val="00F737A9"/>
    <w:rsid w:val="00F741BD"/>
    <w:rsid w:val="00F75E36"/>
    <w:rsid w:val="00F765B1"/>
    <w:rsid w:val="00F7770D"/>
    <w:rsid w:val="00F8014C"/>
    <w:rsid w:val="00F80622"/>
    <w:rsid w:val="00F8070A"/>
    <w:rsid w:val="00F80737"/>
    <w:rsid w:val="00F80F55"/>
    <w:rsid w:val="00F81882"/>
    <w:rsid w:val="00F818A2"/>
    <w:rsid w:val="00F82E9F"/>
    <w:rsid w:val="00F83C5A"/>
    <w:rsid w:val="00F83CB3"/>
    <w:rsid w:val="00F850F3"/>
    <w:rsid w:val="00F85A15"/>
    <w:rsid w:val="00F864BE"/>
    <w:rsid w:val="00F86820"/>
    <w:rsid w:val="00F86AB3"/>
    <w:rsid w:val="00F91E73"/>
    <w:rsid w:val="00F9236E"/>
    <w:rsid w:val="00F9279D"/>
    <w:rsid w:val="00F9374C"/>
    <w:rsid w:val="00F93E95"/>
    <w:rsid w:val="00F93FAB"/>
    <w:rsid w:val="00F94913"/>
    <w:rsid w:val="00F94BE0"/>
    <w:rsid w:val="00F952CB"/>
    <w:rsid w:val="00F96021"/>
    <w:rsid w:val="00F96CA2"/>
    <w:rsid w:val="00F96CE1"/>
    <w:rsid w:val="00FA030B"/>
    <w:rsid w:val="00FA1A9C"/>
    <w:rsid w:val="00FA32A2"/>
    <w:rsid w:val="00FA3C10"/>
    <w:rsid w:val="00FA67D5"/>
    <w:rsid w:val="00FB029A"/>
    <w:rsid w:val="00FB0B5A"/>
    <w:rsid w:val="00FB10C0"/>
    <w:rsid w:val="00FB2877"/>
    <w:rsid w:val="00FB41CD"/>
    <w:rsid w:val="00FB49AF"/>
    <w:rsid w:val="00FB5257"/>
    <w:rsid w:val="00FB5B48"/>
    <w:rsid w:val="00FB7E4A"/>
    <w:rsid w:val="00FC0153"/>
    <w:rsid w:val="00FC33A9"/>
    <w:rsid w:val="00FC364E"/>
    <w:rsid w:val="00FC3D40"/>
    <w:rsid w:val="00FC4AD9"/>
    <w:rsid w:val="00FC4B10"/>
    <w:rsid w:val="00FC4E5C"/>
    <w:rsid w:val="00FC7B2D"/>
    <w:rsid w:val="00FD06BB"/>
    <w:rsid w:val="00FD13F4"/>
    <w:rsid w:val="00FD37D1"/>
    <w:rsid w:val="00FD4D5C"/>
    <w:rsid w:val="00FD4EAC"/>
    <w:rsid w:val="00FD7215"/>
    <w:rsid w:val="00FE0D3E"/>
    <w:rsid w:val="00FE188C"/>
    <w:rsid w:val="00FE296C"/>
    <w:rsid w:val="00FE3B22"/>
    <w:rsid w:val="00FE5190"/>
    <w:rsid w:val="00FE560F"/>
    <w:rsid w:val="00FE7AD3"/>
    <w:rsid w:val="00FF0410"/>
    <w:rsid w:val="00FF068D"/>
    <w:rsid w:val="00FF13E9"/>
    <w:rsid w:val="00FF181A"/>
    <w:rsid w:val="00FF1B43"/>
    <w:rsid w:val="00FF2F69"/>
    <w:rsid w:val="00FF3815"/>
    <w:rsid w:val="00FF4424"/>
    <w:rsid w:val="00FF5200"/>
    <w:rsid w:val="00FF61A3"/>
    <w:rsid w:val="00FF669E"/>
    <w:rsid w:val="00FF6CF5"/>
    <w:rsid w:val="00FF7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478"/>
  </w:style>
  <w:style w:type="paragraph" w:styleId="Heading1">
    <w:name w:val="heading 1"/>
    <w:basedOn w:val="Normal"/>
    <w:link w:val="Heading1Char"/>
    <w:uiPriority w:val="9"/>
    <w:qFormat/>
    <w:rsid w:val="00A57F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09CA"/>
    <w:pPr>
      <w:spacing w:after="0" w:line="240" w:lineRule="auto"/>
    </w:pPr>
  </w:style>
  <w:style w:type="table" w:styleId="TableGrid">
    <w:name w:val="Table Grid"/>
    <w:basedOn w:val="TableNormal"/>
    <w:uiPriority w:val="59"/>
    <w:rsid w:val="00487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48786E"/>
    <w:rPr>
      <w:color w:val="0000FF"/>
      <w:u w:val="single"/>
    </w:rPr>
  </w:style>
  <w:style w:type="paragraph" w:styleId="FootnoteText">
    <w:name w:val="footnote text"/>
    <w:basedOn w:val="Normal"/>
    <w:link w:val="FootnoteTextChar"/>
    <w:uiPriority w:val="99"/>
    <w:semiHidden/>
    <w:unhideWhenUsed/>
    <w:rsid w:val="008935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35A9"/>
    <w:rPr>
      <w:sz w:val="20"/>
      <w:szCs w:val="20"/>
    </w:rPr>
  </w:style>
  <w:style w:type="character" w:styleId="FootnoteReference">
    <w:name w:val="footnote reference"/>
    <w:basedOn w:val="DefaultParagraphFont"/>
    <w:uiPriority w:val="99"/>
    <w:semiHidden/>
    <w:unhideWhenUsed/>
    <w:rsid w:val="008935A9"/>
    <w:rPr>
      <w:vertAlign w:val="superscript"/>
    </w:rPr>
  </w:style>
  <w:style w:type="paragraph" w:styleId="ListParagraph">
    <w:name w:val="List Paragraph"/>
    <w:basedOn w:val="Normal"/>
    <w:uiPriority w:val="34"/>
    <w:qFormat/>
    <w:rsid w:val="008935A9"/>
    <w:pPr>
      <w:ind w:left="720"/>
      <w:contextualSpacing/>
    </w:pPr>
  </w:style>
  <w:style w:type="character" w:customStyle="1" w:styleId="Heading1Char">
    <w:name w:val="Heading 1 Char"/>
    <w:basedOn w:val="DefaultParagraphFont"/>
    <w:link w:val="Heading1"/>
    <w:uiPriority w:val="9"/>
    <w:rsid w:val="00A57F2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57F24"/>
  </w:style>
  <w:style w:type="character" w:customStyle="1" w:styleId="contributornametrigger">
    <w:name w:val="contributornametrigger"/>
    <w:basedOn w:val="DefaultParagraphFont"/>
    <w:rsid w:val="00A57F24"/>
  </w:style>
  <w:style w:type="character" w:customStyle="1" w:styleId="bylinepipe">
    <w:name w:val="bylinepipe"/>
    <w:basedOn w:val="DefaultParagraphFont"/>
    <w:rsid w:val="00A57F24"/>
  </w:style>
  <w:style w:type="paragraph" w:styleId="NormalWeb">
    <w:name w:val="Normal (Web)"/>
    <w:basedOn w:val="Normal"/>
    <w:link w:val="NormalWebChar"/>
    <w:unhideWhenUsed/>
    <w:rsid w:val="007216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16BD"/>
    <w:rPr>
      <w:i/>
      <w:iCs/>
    </w:rPr>
  </w:style>
  <w:style w:type="paragraph" w:styleId="BalloonText">
    <w:name w:val="Balloon Text"/>
    <w:basedOn w:val="Normal"/>
    <w:link w:val="BalloonTextChar"/>
    <w:uiPriority w:val="99"/>
    <w:semiHidden/>
    <w:unhideWhenUsed/>
    <w:rsid w:val="00241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908"/>
    <w:rPr>
      <w:rFonts w:ascii="Tahoma" w:hAnsi="Tahoma" w:cs="Tahoma"/>
      <w:sz w:val="16"/>
      <w:szCs w:val="16"/>
    </w:rPr>
  </w:style>
  <w:style w:type="character" w:customStyle="1" w:styleId="NormalWebChar">
    <w:name w:val="Normal (Web) Char"/>
    <w:basedOn w:val="DefaultParagraphFont"/>
    <w:link w:val="NormalWeb"/>
    <w:rsid w:val="00B83B0B"/>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E3DBF"/>
    <w:rPr>
      <w:color w:val="800080" w:themeColor="followedHyperlink"/>
      <w:u w:val="single"/>
    </w:rPr>
  </w:style>
  <w:style w:type="paragraph" w:styleId="Header">
    <w:name w:val="header"/>
    <w:basedOn w:val="Normal"/>
    <w:link w:val="HeaderChar"/>
    <w:unhideWhenUsed/>
    <w:rsid w:val="00F51D77"/>
    <w:pPr>
      <w:tabs>
        <w:tab w:val="center" w:pos="4680"/>
        <w:tab w:val="right" w:pos="9360"/>
      </w:tabs>
      <w:spacing w:after="0" w:line="240" w:lineRule="auto"/>
    </w:pPr>
  </w:style>
  <w:style w:type="character" w:customStyle="1" w:styleId="HeaderChar">
    <w:name w:val="Header Char"/>
    <w:basedOn w:val="DefaultParagraphFont"/>
    <w:link w:val="Header"/>
    <w:rsid w:val="00F51D77"/>
  </w:style>
  <w:style w:type="paragraph" w:styleId="Footer">
    <w:name w:val="footer"/>
    <w:basedOn w:val="Normal"/>
    <w:link w:val="FooterChar"/>
    <w:uiPriority w:val="99"/>
    <w:unhideWhenUsed/>
    <w:rsid w:val="00F51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D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478"/>
  </w:style>
  <w:style w:type="paragraph" w:styleId="Heading1">
    <w:name w:val="heading 1"/>
    <w:basedOn w:val="Normal"/>
    <w:link w:val="Heading1Char"/>
    <w:uiPriority w:val="9"/>
    <w:qFormat/>
    <w:rsid w:val="00A57F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09CA"/>
    <w:pPr>
      <w:spacing w:after="0" w:line="240" w:lineRule="auto"/>
    </w:pPr>
  </w:style>
  <w:style w:type="table" w:styleId="TableGrid">
    <w:name w:val="Table Grid"/>
    <w:basedOn w:val="TableNormal"/>
    <w:uiPriority w:val="59"/>
    <w:rsid w:val="00487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8786E"/>
    <w:rPr>
      <w:color w:val="0000FF"/>
      <w:u w:val="single"/>
    </w:rPr>
  </w:style>
  <w:style w:type="paragraph" w:styleId="FootnoteText">
    <w:name w:val="footnote text"/>
    <w:basedOn w:val="Normal"/>
    <w:link w:val="FootnoteTextChar"/>
    <w:uiPriority w:val="99"/>
    <w:semiHidden/>
    <w:unhideWhenUsed/>
    <w:rsid w:val="008935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35A9"/>
    <w:rPr>
      <w:sz w:val="20"/>
      <w:szCs w:val="20"/>
    </w:rPr>
  </w:style>
  <w:style w:type="character" w:styleId="FootnoteReference">
    <w:name w:val="footnote reference"/>
    <w:basedOn w:val="DefaultParagraphFont"/>
    <w:uiPriority w:val="99"/>
    <w:semiHidden/>
    <w:unhideWhenUsed/>
    <w:rsid w:val="008935A9"/>
    <w:rPr>
      <w:vertAlign w:val="superscript"/>
    </w:rPr>
  </w:style>
  <w:style w:type="paragraph" w:styleId="ListParagraph">
    <w:name w:val="List Paragraph"/>
    <w:basedOn w:val="Normal"/>
    <w:uiPriority w:val="34"/>
    <w:qFormat/>
    <w:rsid w:val="008935A9"/>
    <w:pPr>
      <w:ind w:left="720"/>
      <w:contextualSpacing/>
    </w:pPr>
  </w:style>
  <w:style w:type="character" w:customStyle="1" w:styleId="Heading1Char">
    <w:name w:val="Heading 1 Char"/>
    <w:basedOn w:val="DefaultParagraphFont"/>
    <w:link w:val="Heading1"/>
    <w:uiPriority w:val="9"/>
    <w:rsid w:val="00A57F2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57F24"/>
  </w:style>
  <w:style w:type="character" w:customStyle="1" w:styleId="contributornametrigger">
    <w:name w:val="contributornametrigger"/>
    <w:basedOn w:val="DefaultParagraphFont"/>
    <w:rsid w:val="00A57F24"/>
  </w:style>
  <w:style w:type="character" w:customStyle="1" w:styleId="bylinepipe">
    <w:name w:val="bylinepipe"/>
    <w:basedOn w:val="DefaultParagraphFont"/>
    <w:rsid w:val="00A57F24"/>
  </w:style>
  <w:style w:type="paragraph" w:styleId="NormalWeb">
    <w:name w:val="Normal (Web)"/>
    <w:basedOn w:val="Normal"/>
    <w:link w:val="NormalWebChar"/>
    <w:unhideWhenUsed/>
    <w:rsid w:val="007216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16BD"/>
    <w:rPr>
      <w:i/>
      <w:iCs/>
    </w:rPr>
  </w:style>
  <w:style w:type="paragraph" w:styleId="BalloonText">
    <w:name w:val="Balloon Text"/>
    <w:basedOn w:val="Normal"/>
    <w:link w:val="BalloonTextChar"/>
    <w:uiPriority w:val="99"/>
    <w:semiHidden/>
    <w:unhideWhenUsed/>
    <w:rsid w:val="00241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908"/>
    <w:rPr>
      <w:rFonts w:ascii="Tahoma" w:hAnsi="Tahoma" w:cs="Tahoma"/>
      <w:sz w:val="16"/>
      <w:szCs w:val="16"/>
    </w:rPr>
  </w:style>
  <w:style w:type="character" w:customStyle="1" w:styleId="NormalWebChar">
    <w:name w:val="Normal (Web) Char"/>
    <w:basedOn w:val="DefaultParagraphFont"/>
    <w:link w:val="NormalWeb"/>
    <w:rsid w:val="00B83B0B"/>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E3DBF"/>
    <w:rPr>
      <w:color w:val="800080" w:themeColor="followedHyperlink"/>
      <w:u w:val="single"/>
    </w:rPr>
  </w:style>
  <w:style w:type="paragraph" w:styleId="Header">
    <w:name w:val="header"/>
    <w:basedOn w:val="Normal"/>
    <w:link w:val="HeaderChar"/>
    <w:uiPriority w:val="99"/>
    <w:semiHidden/>
    <w:unhideWhenUsed/>
    <w:rsid w:val="00F51D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1D77"/>
  </w:style>
  <w:style w:type="paragraph" w:styleId="Footer">
    <w:name w:val="footer"/>
    <w:basedOn w:val="Normal"/>
    <w:link w:val="FooterChar"/>
    <w:uiPriority w:val="99"/>
    <w:unhideWhenUsed/>
    <w:rsid w:val="00F51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839765">
      <w:bodyDiv w:val="1"/>
      <w:marLeft w:val="0"/>
      <w:marRight w:val="0"/>
      <w:marTop w:val="0"/>
      <w:marBottom w:val="0"/>
      <w:divBdr>
        <w:top w:val="none" w:sz="0" w:space="0" w:color="auto"/>
        <w:left w:val="none" w:sz="0" w:space="0" w:color="auto"/>
        <w:bottom w:val="none" w:sz="0" w:space="0" w:color="auto"/>
        <w:right w:val="none" w:sz="0" w:space="0" w:color="auto"/>
      </w:divBdr>
    </w:div>
    <w:div w:id="854462882">
      <w:bodyDiv w:val="1"/>
      <w:marLeft w:val="0"/>
      <w:marRight w:val="0"/>
      <w:marTop w:val="0"/>
      <w:marBottom w:val="0"/>
      <w:divBdr>
        <w:top w:val="none" w:sz="0" w:space="0" w:color="auto"/>
        <w:left w:val="none" w:sz="0" w:space="0" w:color="auto"/>
        <w:bottom w:val="none" w:sz="0" w:space="0" w:color="auto"/>
        <w:right w:val="none" w:sz="0" w:space="0" w:color="auto"/>
      </w:divBdr>
    </w:div>
    <w:div w:id="1020163972">
      <w:bodyDiv w:val="1"/>
      <w:marLeft w:val="0"/>
      <w:marRight w:val="0"/>
      <w:marTop w:val="0"/>
      <w:marBottom w:val="0"/>
      <w:divBdr>
        <w:top w:val="none" w:sz="0" w:space="0" w:color="auto"/>
        <w:left w:val="none" w:sz="0" w:space="0" w:color="auto"/>
        <w:bottom w:val="none" w:sz="0" w:space="0" w:color="auto"/>
        <w:right w:val="none" w:sz="0" w:space="0" w:color="auto"/>
      </w:divBdr>
    </w:div>
    <w:div w:id="1254391655">
      <w:bodyDiv w:val="1"/>
      <w:marLeft w:val="0"/>
      <w:marRight w:val="0"/>
      <w:marTop w:val="0"/>
      <w:marBottom w:val="0"/>
      <w:divBdr>
        <w:top w:val="none" w:sz="0" w:space="0" w:color="auto"/>
        <w:left w:val="none" w:sz="0" w:space="0" w:color="auto"/>
        <w:bottom w:val="none" w:sz="0" w:space="0" w:color="auto"/>
        <w:right w:val="none" w:sz="0" w:space="0" w:color="auto"/>
      </w:divBdr>
    </w:div>
    <w:div w:id="1296914573">
      <w:bodyDiv w:val="1"/>
      <w:marLeft w:val="0"/>
      <w:marRight w:val="0"/>
      <w:marTop w:val="0"/>
      <w:marBottom w:val="0"/>
      <w:divBdr>
        <w:top w:val="none" w:sz="0" w:space="0" w:color="auto"/>
        <w:left w:val="none" w:sz="0" w:space="0" w:color="auto"/>
        <w:bottom w:val="none" w:sz="0" w:space="0" w:color="auto"/>
        <w:right w:val="none" w:sz="0" w:space="0" w:color="auto"/>
      </w:divBdr>
    </w:div>
    <w:div w:id="2022931404">
      <w:bodyDiv w:val="1"/>
      <w:marLeft w:val="0"/>
      <w:marRight w:val="0"/>
      <w:marTop w:val="0"/>
      <w:marBottom w:val="0"/>
      <w:divBdr>
        <w:top w:val="none" w:sz="0" w:space="0" w:color="auto"/>
        <w:left w:val="none" w:sz="0" w:space="0" w:color="auto"/>
        <w:bottom w:val="none" w:sz="0" w:space="0" w:color="auto"/>
        <w:right w:val="none" w:sz="0" w:space="0" w:color="auto"/>
      </w:divBdr>
    </w:div>
    <w:div w:id="213401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mailto:disabilityservices@dickinson.edu" TargetMode="External"/><Relationship Id="rId26" Type="http://schemas.openxmlformats.org/officeDocument/2006/relationships/hyperlink" Target="http://www.nytimes.com/2012/03/18/opinion/sunday/the-neuroscience-of-your-brain-on-fiction.html?pagewanted=all&amp;_r=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dickinson.edu/download/downloads/id/2976/academic_integrity_and_how_to_avoid_plagiarism" TargetMode="External"/><Relationship Id="rId25" Type="http://schemas.openxmlformats.org/officeDocument/2006/relationships/hyperlink" Target="http://www.theguardian.com/film/2010/oct/21/alfred-hitchcock-women-psycho-the-birds-bidisha" TargetMode="External"/><Relationship Id="rId2" Type="http://schemas.openxmlformats.org/officeDocument/2006/relationships/numbering" Target="numbering.xml"/><Relationship Id="rId16" Type="http://schemas.openxmlformats.org/officeDocument/2006/relationships/hyperlink" Target="http://www.dickinson.edu/download/downloads/id/3694/2014-2015_community_standardspdf"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rahkersh.wordpress.com" TargetMode="External"/><Relationship Id="rId24" Type="http://schemas.openxmlformats.org/officeDocument/2006/relationships/hyperlink" Target="http://www2.gsu.edu/~jougms/Justamovie.htm"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blogs.dickinson.edu/fysdetective/"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dickinson.edu/disabilityservices" TargetMode="External"/><Relationship Id="rId4" Type="http://schemas.microsoft.com/office/2007/relationships/stylesWithEffects" Target="stylesWithEffects.xml"/><Relationship Id="rId9" Type="http://schemas.openxmlformats.org/officeDocument/2006/relationships/hyperlink" Target="http://blogs.dickinson.edu/fysdetective/" TargetMode="External"/><Relationship Id="rId14" Type="http://schemas.openxmlformats.org/officeDocument/2006/relationships/hyperlink" Target="http://www.dickinson.edu/academics/resources/writing-program/content/Writing-Center/"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310F4A-4F89-4FF6-A1C3-307D5B32E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10494</TotalTime>
  <Pages>10</Pages>
  <Words>3790</Words>
  <Characters>21605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ITConsult</cp:lastModifiedBy>
  <cp:revision>14</cp:revision>
  <cp:lastPrinted>2014-08-24T18:48:00Z</cp:lastPrinted>
  <dcterms:created xsi:type="dcterms:W3CDTF">2014-08-11T14:41:00Z</dcterms:created>
  <dcterms:modified xsi:type="dcterms:W3CDTF">2014-10-06T14:08:00Z</dcterms:modified>
</cp:coreProperties>
</file>