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81" w:rsidRPr="008938DB" w:rsidRDefault="00C96181" w:rsidP="00C96181">
      <w:pPr>
        <w:pStyle w:val="NoSpacing"/>
        <w:jc w:val="right"/>
        <w:rPr>
          <w:rFonts w:ascii="Candara" w:hAnsi="Candara"/>
        </w:rPr>
      </w:pPr>
      <w:r w:rsidRPr="008938DB">
        <w:rPr>
          <w:rFonts w:ascii="Candara" w:hAnsi="Candara"/>
          <w:b/>
        </w:rPr>
        <w:t>Professor</w:t>
      </w:r>
      <w:r w:rsidRPr="008938DB">
        <w:rPr>
          <w:rFonts w:ascii="Candara" w:hAnsi="Candara"/>
        </w:rPr>
        <w:t>: Christopher J. Bilodeau</w:t>
      </w:r>
    </w:p>
    <w:p w:rsidR="00C96181" w:rsidRPr="008938DB" w:rsidRDefault="00C96181" w:rsidP="00C96181">
      <w:pPr>
        <w:pStyle w:val="NoSpacing"/>
        <w:jc w:val="right"/>
        <w:rPr>
          <w:rFonts w:ascii="Candara" w:hAnsi="Candara"/>
        </w:rPr>
      </w:pPr>
      <w:r w:rsidRPr="008938DB">
        <w:rPr>
          <w:rFonts w:ascii="Candara" w:hAnsi="Candara"/>
          <w:b/>
        </w:rPr>
        <w:t>E-mail</w:t>
      </w:r>
      <w:r w:rsidRPr="008938DB">
        <w:rPr>
          <w:rFonts w:ascii="Candara" w:hAnsi="Candara"/>
        </w:rPr>
        <w:t>: bilodeac@dickinson.edu</w:t>
      </w:r>
    </w:p>
    <w:p w:rsidR="00C96181" w:rsidRPr="008938DB" w:rsidRDefault="00C96181" w:rsidP="00C96181">
      <w:pPr>
        <w:pStyle w:val="NoSpacing"/>
        <w:jc w:val="right"/>
        <w:rPr>
          <w:rFonts w:ascii="Candara" w:hAnsi="Candara"/>
        </w:rPr>
      </w:pPr>
      <w:r w:rsidRPr="008938DB">
        <w:rPr>
          <w:rFonts w:ascii="Candara" w:hAnsi="Candara"/>
          <w:b/>
        </w:rPr>
        <w:t>Office</w:t>
      </w:r>
      <w:r w:rsidRPr="008938DB">
        <w:rPr>
          <w:rFonts w:ascii="Candara" w:hAnsi="Candara"/>
        </w:rPr>
        <w:t xml:space="preserve">: 302 Denny Hall </w:t>
      </w:r>
    </w:p>
    <w:p w:rsidR="00C96181" w:rsidRPr="008938DB" w:rsidRDefault="00C96181" w:rsidP="00C96181">
      <w:pPr>
        <w:pStyle w:val="NoSpacing"/>
        <w:jc w:val="right"/>
        <w:rPr>
          <w:rFonts w:ascii="Candara" w:hAnsi="Candara"/>
        </w:rPr>
      </w:pPr>
      <w:r w:rsidRPr="008938DB">
        <w:rPr>
          <w:rFonts w:ascii="Candara" w:hAnsi="Candara"/>
          <w:b/>
        </w:rPr>
        <w:t>Office Hours</w:t>
      </w:r>
      <w:r w:rsidRPr="008938DB">
        <w:rPr>
          <w:rFonts w:ascii="Candara" w:hAnsi="Candara"/>
        </w:rPr>
        <w:t xml:space="preserve">: </w:t>
      </w:r>
      <w:r>
        <w:rPr>
          <w:rFonts w:ascii="Candara" w:hAnsi="Candara"/>
        </w:rPr>
        <w:t>Mondays 2:45-4:00</w:t>
      </w:r>
      <w:r w:rsidRPr="008938DB">
        <w:rPr>
          <w:rFonts w:ascii="Candara" w:hAnsi="Candara"/>
        </w:rPr>
        <w:t>pm,</w:t>
      </w:r>
    </w:p>
    <w:p w:rsidR="00C96181" w:rsidRPr="008938DB" w:rsidRDefault="00C96181" w:rsidP="00C96181">
      <w:pPr>
        <w:pStyle w:val="NoSpacing"/>
        <w:jc w:val="right"/>
        <w:rPr>
          <w:rFonts w:ascii="Candara" w:hAnsi="Candara"/>
        </w:rPr>
      </w:pPr>
      <w:r w:rsidRPr="008938DB">
        <w:rPr>
          <w:rFonts w:ascii="Candara" w:hAnsi="Candara"/>
        </w:rPr>
        <w:t>T</w:t>
      </w:r>
      <w:r>
        <w:rPr>
          <w:rFonts w:ascii="Candara" w:hAnsi="Candara"/>
        </w:rPr>
        <w:t>hursdays</w:t>
      </w:r>
      <w:r w:rsidRPr="008938DB">
        <w:rPr>
          <w:rFonts w:ascii="Candara" w:hAnsi="Candara"/>
        </w:rPr>
        <w:t xml:space="preserve"> </w:t>
      </w:r>
      <w:r>
        <w:rPr>
          <w:rFonts w:ascii="Candara" w:hAnsi="Candara"/>
        </w:rPr>
        <w:t>2:45</w:t>
      </w:r>
      <w:r w:rsidRPr="008938DB">
        <w:rPr>
          <w:rFonts w:ascii="Candara" w:hAnsi="Candara"/>
        </w:rPr>
        <w:t>-</w:t>
      </w:r>
      <w:r>
        <w:rPr>
          <w:rFonts w:ascii="Candara" w:hAnsi="Candara"/>
        </w:rPr>
        <w:t>4:30pm</w:t>
      </w:r>
      <w:r w:rsidRPr="008938DB">
        <w:rPr>
          <w:rFonts w:ascii="Candara" w:hAnsi="Candara"/>
        </w:rPr>
        <w:t>, or by appointment</w:t>
      </w:r>
    </w:p>
    <w:p w:rsidR="00C96181" w:rsidRPr="008938DB" w:rsidRDefault="00C96181" w:rsidP="00C96181">
      <w:pPr>
        <w:pStyle w:val="NoSpacing"/>
        <w:jc w:val="right"/>
        <w:rPr>
          <w:rFonts w:ascii="Candara" w:hAnsi="Candara"/>
        </w:rPr>
      </w:pPr>
      <w:r w:rsidRPr="008938DB">
        <w:rPr>
          <w:rFonts w:ascii="Candara" w:hAnsi="Candara"/>
          <w:b/>
        </w:rPr>
        <w:t>Office Phone</w:t>
      </w:r>
      <w:r w:rsidRPr="008938DB">
        <w:rPr>
          <w:rFonts w:ascii="Candara" w:hAnsi="Candara"/>
        </w:rPr>
        <w:t>: 717 245 1385</w:t>
      </w:r>
    </w:p>
    <w:p w:rsidR="00C96181" w:rsidRPr="008938DB" w:rsidRDefault="00C96181" w:rsidP="00C96181">
      <w:pPr>
        <w:pStyle w:val="NoSpacing"/>
        <w:rPr>
          <w:rFonts w:ascii="Candara" w:hAnsi="Candara"/>
          <w:sz w:val="32"/>
        </w:rPr>
      </w:pPr>
    </w:p>
    <w:p w:rsidR="00C96181" w:rsidRPr="008938DB" w:rsidRDefault="00C96181" w:rsidP="00C96181">
      <w:pPr>
        <w:pStyle w:val="NoSpacing"/>
        <w:jc w:val="center"/>
        <w:rPr>
          <w:rFonts w:ascii="Candara" w:hAnsi="Candara"/>
          <w:b/>
          <w:bCs/>
          <w:sz w:val="32"/>
        </w:rPr>
      </w:pPr>
      <w:r w:rsidRPr="008938DB">
        <w:rPr>
          <w:rFonts w:ascii="Candara" w:hAnsi="Candara"/>
          <w:b/>
          <w:bCs/>
          <w:sz w:val="32"/>
        </w:rPr>
        <w:t>Introduction to Historical Methodology</w:t>
      </w:r>
    </w:p>
    <w:p w:rsidR="00C96181" w:rsidRPr="008938DB" w:rsidRDefault="00C96181" w:rsidP="00C96181">
      <w:pPr>
        <w:pStyle w:val="NoSpacing"/>
        <w:jc w:val="center"/>
        <w:rPr>
          <w:rFonts w:ascii="Candara" w:hAnsi="Candara"/>
          <w:sz w:val="32"/>
        </w:rPr>
      </w:pPr>
      <w:r w:rsidRPr="008938DB">
        <w:rPr>
          <w:rFonts w:ascii="Candara" w:hAnsi="Candara"/>
          <w:sz w:val="32"/>
        </w:rPr>
        <w:t xml:space="preserve">History 204, </w:t>
      </w:r>
      <w:proofErr w:type="gramStart"/>
      <w:r w:rsidRPr="008938DB">
        <w:rPr>
          <w:rFonts w:ascii="Candara" w:hAnsi="Candara"/>
          <w:sz w:val="32"/>
        </w:rPr>
        <w:t>Fall</w:t>
      </w:r>
      <w:proofErr w:type="gramEnd"/>
      <w:r w:rsidRPr="008938DB">
        <w:rPr>
          <w:rFonts w:ascii="Candara" w:hAnsi="Candara"/>
          <w:sz w:val="32"/>
        </w:rPr>
        <w:t xml:space="preserve"> 201</w:t>
      </w:r>
      <w:r>
        <w:rPr>
          <w:rFonts w:ascii="Candara" w:hAnsi="Candara"/>
          <w:sz w:val="32"/>
        </w:rPr>
        <w:t>5</w:t>
      </w:r>
      <w:r w:rsidRPr="008938DB">
        <w:rPr>
          <w:rFonts w:ascii="Candara" w:hAnsi="Candara"/>
          <w:sz w:val="32"/>
        </w:rPr>
        <w:t>, Wednesdays, 1:30-4:30pm</w:t>
      </w:r>
      <w:r w:rsidRPr="008938DB">
        <w:rPr>
          <w:rFonts w:ascii="Candara" w:hAnsi="Candara"/>
          <w:sz w:val="32"/>
        </w:rPr>
        <w:br/>
      </w:r>
      <w:r>
        <w:rPr>
          <w:rFonts w:ascii="Candara" w:hAnsi="Candara"/>
          <w:sz w:val="32"/>
        </w:rPr>
        <w:t>112 Denny / Archives Classroom</w:t>
      </w:r>
      <w:r w:rsidRPr="008938DB">
        <w:rPr>
          <w:rFonts w:ascii="Candara" w:hAnsi="Candara"/>
          <w:sz w:val="32"/>
        </w:rPr>
        <w:t xml:space="preserve">, </w:t>
      </w:r>
      <w:proofErr w:type="spellStart"/>
      <w:r w:rsidRPr="008938DB">
        <w:rPr>
          <w:rFonts w:ascii="Candara" w:hAnsi="Candara"/>
          <w:sz w:val="32"/>
        </w:rPr>
        <w:t>Waidner-Spahr</w:t>
      </w:r>
      <w:proofErr w:type="spellEnd"/>
      <w:r w:rsidRPr="008938DB">
        <w:rPr>
          <w:rFonts w:ascii="Candara" w:hAnsi="Candara"/>
          <w:sz w:val="32"/>
        </w:rPr>
        <w:t xml:space="preserve"> Library</w:t>
      </w:r>
    </w:p>
    <w:p w:rsidR="007D2467" w:rsidRDefault="007D2467"/>
    <w:p w:rsidR="001F29EC" w:rsidRPr="00F16E7E" w:rsidRDefault="00F16E7E" w:rsidP="001F29EC">
      <w:pPr>
        <w:pStyle w:val="NoSpacing"/>
        <w:rPr>
          <w:rFonts w:ascii="Candara" w:hAnsi="Candara"/>
          <w:b/>
        </w:rPr>
      </w:pPr>
      <w:r w:rsidRPr="00F16E7E">
        <w:rPr>
          <w:rFonts w:ascii="Candara" w:hAnsi="Candara"/>
          <w:b/>
        </w:rPr>
        <w:t xml:space="preserve">Historical </w:t>
      </w:r>
      <w:bookmarkStart w:id="0" w:name="_GoBack"/>
      <w:bookmarkEnd w:id="0"/>
      <w:r w:rsidRPr="00F16E7E">
        <w:rPr>
          <w:rFonts w:ascii="Candara" w:hAnsi="Candara"/>
          <w:b/>
        </w:rPr>
        <w:t xml:space="preserve">Methods </w:t>
      </w:r>
      <w:r w:rsidR="00E6210A" w:rsidRPr="00F16E7E">
        <w:rPr>
          <w:rFonts w:ascii="Candara" w:hAnsi="Candara"/>
          <w:b/>
        </w:rPr>
        <w:t>Essay, Due October 21</w:t>
      </w:r>
    </w:p>
    <w:p w:rsidR="001F29EC" w:rsidRPr="005F46F0" w:rsidRDefault="001F29EC" w:rsidP="001F29EC">
      <w:pPr>
        <w:pStyle w:val="NoSpacing"/>
        <w:rPr>
          <w:rFonts w:ascii="Candara" w:hAnsi="Candara"/>
        </w:rPr>
      </w:pPr>
    </w:p>
    <w:p w:rsidR="001F29EC" w:rsidRPr="005F46F0" w:rsidRDefault="001F29EC" w:rsidP="001F29EC">
      <w:pPr>
        <w:pStyle w:val="NoSpacing"/>
        <w:rPr>
          <w:rFonts w:ascii="Candara" w:hAnsi="Candara"/>
        </w:rPr>
      </w:pPr>
      <w:r w:rsidRPr="005F46F0">
        <w:rPr>
          <w:rFonts w:ascii="Candara" w:hAnsi="Candara"/>
        </w:rPr>
        <w:t>Over the past several weeks, we have read a novel about “historical detection</w:t>
      </w:r>
      <w:r w:rsidR="00342C86">
        <w:rPr>
          <w:rFonts w:ascii="Candara" w:hAnsi="Candara"/>
        </w:rPr>
        <w:t>,</w:t>
      </w:r>
      <w:r w:rsidRPr="005F46F0">
        <w:rPr>
          <w:rFonts w:ascii="Candara" w:hAnsi="Candara"/>
        </w:rPr>
        <w:t>”</w:t>
      </w:r>
      <w:r w:rsidR="00342C86">
        <w:rPr>
          <w:rFonts w:ascii="Candara" w:hAnsi="Candara"/>
        </w:rPr>
        <w:t xml:space="preserve"> one historian’s take on writing history, short </w:t>
      </w:r>
      <w:r w:rsidRPr="005F46F0">
        <w:rPr>
          <w:rFonts w:ascii="Candara" w:hAnsi="Candara"/>
        </w:rPr>
        <w:t xml:space="preserve">essays </w:t>
      </w:r>
      <w:r w:rsidR="00342C86">
        <w:rPr>
          <w:rFonts w:ascii="Candara" w:hAnsi="Candara"/>
        </w:rPr>
        <w:t xml:space="preserve">in the workbook on the nature of historical research and writing, and an example of historical writing (Gross’ </w:t>
      </w:r>
      <w:r w:rsidR="00342C86" w:rsidRPr="00342C86">
        <w:rPr>
          <w:rFonts w:ascii="Candara" w:hAnsi="Candara"/>
          <w:i/>
        </w:rPr>
        <w:t>Neighbors</w:t>
      </w:r>
      <w:r w:rsidR="00342C86">
        <w:rPr>
          <w:rFonts w:ascii="Candara" w:hAnsi="Candara"/>
        </w:rPr>
        <w:t xml:space="preserve">).  All give us ample material to think about the </w:t>
      </w:r>
      <w:r w:rsidRPr="005F46F0">
        <w:rPr>
          <w:rFonts w:ascii="Candara" w:hAnsi="Candara"/>
        </w:rPr>
        <w:t xml:space="preserve">nature of history and </w:t>
      </w:r>
      <w:r w:rsidR="00342C86">
        <w:rPr>
          <w:rFonts w:ascii="Candara" w:hAnsi="Candara"/>
        </w:rPr>
        <w:t>the difficulties and pleasures of being an historian, and w</w:t>
      </w:r>
      <w:r w:rsidRPr="005F46F0">
        <w:rPr>
          <w:rFonts w:ascii="Candara" w:hAnsi="Candara"/>
        </w:rPr>
        <w:t xml:space="preserve">hat remains </w:t>
      </w:r>
      <w:r w:rsidR="00342C86">
        <w:rPr>
          <w:rFonts w:ascii="Candara" w:hAnsi="Candara"/>
        </w:rPr>
        <w:t>i</w:t>
      </w:r>
      <w:r w:rsidRPr="005F46F0">
        <w:rPr>
          <w:rFonts w:ascii="Candara" w:hAnsi="Candara"/>
        </w:rPr>
        <w:t xml:space="preserve">s to </w:t>
      </w:r>
      <w:r w:rsidR="00342C86">
        <w:rPr>
          <w:rFonts w:ascii="Candara" w:hAnsi="Candara"/>
        </w:rPr>
        <w:t xml:space="preserve">come to our </w:t>
      </w:r>
      <w:r w:rsidRPr="005F46F0">
        <w:rPr>
          <w:rFonts w:ascii="Candara" w:hAnsi="Candara"/>
        </w:rPr>
        <w:t>own understanding of what doing history means for each of us.</w:t>
      </w:r>
    </w:p>
    <w:p w:rsidR="001F29EC" w:rsidRPr="005F46F0" w:rsidRDefault="001F29EC" w:rsidP="001F29EC">
      <w:pPr>
        <w:pStyle w:val="NoSpacing"/>
        <w:rPr>
          <w:rFonts w:ascii="Candara" w:hAnsi="Candara"/>
        </w:rPr>
      </w:pPr>
    </w:p>
    <w:p w:rsidR="001F29EC" w:rsidRPr="005F46F0" w:rsidRDefault="001F29EC" w:rsidP="001F29EC">
      <w:pPr>
        <w:pStyle w:val="NoSpacing"/>
        <w:rPr>
          <w:rFonts w:ascii="Candara" w:hAnsi="Candara"/>
        </w:rPr>
      </w:pPr>
      <w:r w:rsidRPr="005F46F0">
        <w:rPr>
          <w:rFonts w:ascii="Candara" w:hAnsi="Candara"/>
        </w:rPr>
        <w:t>What do you think history is, and how to practic</w:t>
      </w:r>
      <w:r w:rsidR="00342C86">
        <w:rPr>
          <w:rFonts w:ascii="Candara" w:hAnsi="Candara"/>
        </w:rPr>
        <w:t xml:space="preserve">e it?  Which arguments found in these readings </w:t>
      </w:r>
      <w:r w:rsidRPr="005F46F0">
        <w:rPr>
          <w:rFonts w:ascii="Candara" w:hAnsi="Candara"/>
        </w:rPr>
        <w:t>resonated with you the most?  How might you take those arguments and put them together in such a way that would make for a coherent argument about the nature of history?  For example, how would an historian who espoused your version of history respond to each of the following (out</w:t>
      </w:r>
      <w:r w:rsidRPr="005F46F0">
        <w:rPr>
          <w:rFonts w:ascii="Candara" w:hAnsi="Candara"/>
        </w:rPr>
        <w:noBreakHyphen/>
        <w:t>of</w:t>
      </w:r>
      <w:r w:rsidRPr="005F46F0">
        <w:rPr>
          <w:rFonts w:ascii="Candara" w:hAnsi="Candara"/>
        </w:rPr>
        <w:noBreakHyphen/>
        <w:t xml:space="preserve">context) quotations from </w:t>
      </w:r>
      <w:proofErr w:type="spellStart"/>
      <w:r w:rsidRPr="005F46F0">
        <w:rPr>
          <w:rFonts w:ascii="Candara" w:hAnsi="Candara"/>
        </w:rPr>
        <w:t>Tey’s</w:t>
      </w:r>
      <w:proofErr w:type="spellEnd"/>
      <w:r w:rsidRPr="005F46F0">
        <w:rPr>
          <w:rFonts w:ascii="Candara" w:hAnsi="Candara"/>
        </w:rPr>
        <w:t xml:space="preserve"> novel</w:t>
      </w:r>
      <w:proofErr w:type="gramStart"/>
      <w:r w:rsidRPr="005F46F0">
        <w:rPr>
          <w:rFonts w:ascii="Candara" w:hAnsi="Candara"/>
        </w:rPr>
        <w:t>?:</w:t>
      </w:r>
      <w:proofErr w:type="gramEnd"/>
    </w:p>
    <w:p w:rsidR="001F29EC" w:rsidRPr="005F46F0" w:rsidRDefault="001F29EC" w:rsidP="001F29EC">
      <w:pPr>
        <w:rPr>
          <w:rFonts w:ascii="Candara" w:hAnsi="Candara"/>
          <w:sz w:val="24"/>
        </w:rPr>
      </w:pPr>
    </w:p>
    <w:p w:rsidR="001F29EC" w:rsidRPr="005F46F0" w:rsidRDefault="001F29EC" w:rsidP="001F29EC">
      <w:pPr>
        <w:ind w:left="720"/>
        <w:rPr>
          <w:rFonts w:ascii="Candara" w:hAnsi="Candara"/>
          <w:sz w:val="24"/>
        </w:rPr>
      </w:pPr>
      <w:r w:rsidRPr="005F46F0">
        <w:rPr>
          <w:rFonts w:ascii="Candara" w:hAnsi="Candara"/>
          <w:sz w:val="24"/>
        </w:rPr>
        <w:t xml:space="preserve">“A history book? . . . What would I be doing with a history </w:t>
      </w:r>
      <w:proofErr w:type="gramStart"/>
      <w:r w:rsidRPr="005F46F0">
        <w:rPr>
          <w:rFonts w:ascii="Candara" w:hAnsi="Candara"/>
          <w:sz w:val="24"/>
        </w:rPr>
        <w:t>book[</w:t>
      </w:r>
      <w:proofErr w:type="gramEnd"/>
      <w:r w:rsidRPr="005F46F0">
        <w:rPr>
          <w:rFonts w:ascii="Candara" w:hAnsi="Candara"/>
          <w:sz w:val="24"/>
        </w:rPr>
        <w:t>?]”  (p. 34)</w:t>
      </w:r>
    </w:p>
    <w:p w:rsidR="001F29EC" w:rsidRPr="005F46F0" w:rsidRDefault="001F29EC" w:rsidP="001F29EC">
      <w:pPr>
        <w:ind w:left="720"/>
        <w:rPr>
          <w:rFonts w:ascii="Candara" w:hAnsi="Candara"/>
          <w:sz w:val="24"/>
        </w:rPr>
      </w:pPr>
    </w:p>
    <w:p w:rsidR="001F29EC" w:rsidRPr="005F46F0" w:rsidRDefault="001F29EC" w:rsidP="001F29EC">
      <w:pPr>
        <w:ind w:left="720"/>
        <w:rPr>
          <w:rFonts w:ascii="Candara" w:hAnsi="Candara"/>
          <w:sz w:val="24"/>
        </w:rPr>
      </w:pPr>
      <w:r w:rsidRPr="005F46F0">
        <w:rPr>
          <w:rFonts w:ascii="Candara" w:hAnsi="Candara"/>
          <w:sz w:val="24"/>
        </w:rPr>
        <w:t>“Quoting?  It wasn’t quoting anything. It was just giving facts.” (p. 42)</w:t>
      </w:r>
    </w:p>
    <w:p w:rsidR="001F29EC" w:rsidRPr="005F46F0" w:rsidRDefault="001F29EC" w:rsidP="001F29EC">
      <w:pPr>
        <w:ind w:left="720"/>
        <w:rPr>
          <w:rFonts w:ascii="Candara" w:hAnsi="Candara"/>
          <w:sz w:val="24"/>
        </w:rPr>
      </w:pPr>
    </w:p>
    <w:p w:rsidR="001F29EC" w:rsidRPr="005F46F0" w:rsidRDefault="001F29EC" w:rsidP="001F29EC">
      <w:pPr>
        <w:ind w:left="720"/>
        <w:rPr>
          <w:rFonts w:ascii="Candara" w:hAnsi="Candara"/>
          <w:sz w:val="24"/>
        </w:rPr>
      </w:pPr>
      <w:r w:rsidRPr="005F46F0">
        <w:rPr>
          <w:rFonts w:ascii="Candara" w:hAnsi="Candara"/>
          <w:sz w:val="24"/>
        </w:rPr>
        <w:t>“Yes. That’s very interesting; very. History as it is made.” (p. 105)</w:t>
      </w:r>
    </w:p>
    <w:p w:rsidR="001F29EC" w:rsidRPr="005F46F0" w:rsidRDefault="001F29EC" w:rsidP="001F29EC">
      <w:pPr>
        <w:ind w:left="720" w:right="720"/>
        <w:rPr>
          <w:rFonts w:ascii="Candara" w:hAnsi="Candara"/>
          <w:sz w:val="24"/>
        </w:rPr>
      </w:pPr>
      <w:bookmarkStart w:id="1" w:name="QuickMark"/>
      <w:bookmarkEnd w:id="1"/>
    </w:p>
    <w:p w:rsidR="001F29EC" w:rsidRPr="005F46F0" w:rsidRDefault="001F29EC" w:rsidP="001F29EC">
      <w:pPr>
        <w:ind w:left="720" w:right="720"/>
        <w:rPr>
          <w:rFonts w:ascii="Candara" w:hAnsi="Candara"/>
          <w:sz w:val="24"/>
        </w:rPr>
      </w:pPr>
      <w:r w:rsidRPr="005F46F0">
        <w:rPr>
          <w:rFonts w:ascii="Candara" w:hAnsi="Candara"/>
          <w:sz w:val="24"/>
        </w:rPr>
        <w:t>“Only historians tell you what they thought. Research workers stick to what they did.”  (p. 106)</w:t>
      </w:r>
    </w:p>
    <w:p w:rsidR="001F29EC" w:rsidRPr="005F46F0" w:rsidRDefault="001F29EC" w:rsidP="001F29EC">
      <w:pPr>
        <w:rPr>
          <w:rFonts w:ascii="Candara" w:hAnsi="Candara"/>
          <w:sz w:val="24"/>
        </w:rPr>
      </w:pPr>
    </w:p>
    <w:p w:rsidR="001F29EC" w:rsidRPr="005F46F0" w:rsidRDefault="001F29EC" w:rsidP="001F29EC">
      <w:pPr>
        <w:ind w:right="720"/>
        <w:rPr>
          <w:rFonts w:ascii="Candara" w:hAnsi="Candara"/>
          <w:sz w:val="24"/>
        </w:rPr>
      </w:pPr>
      <w:r w:rsidRPr="005F46F0">
        <w:rPr>
          <w:rFonts w:ascii="Candara" w:hAnsi="Candara"/>
          <w:bCs/>
          <w:sz w:val="24"/>
        </w:rPr>
        <w:t>So, after our discussion</w:t>
      </w:r>
      <w:r w:rsidR="006D2518">
        <w:rPr>
          <w:rFonts w:ascii="Candara" w:hAnsi="Candara"/>
          <w:bCs/>
          <w:sz w:val="24"/>
        </w:rPr>
        <w:t>s</w:t>
      </w:r>
      <w:r w:rsidRPr="005F46F0">
        <w:rPr>
          <w:rFonts w:ascii="Candara" w:hAnsi="Candara"/>
          <w:bCs/>
          <w:sz w:val="24"/>
        </w:rPr>
        <w:t xml:space="preserve"> of the</w:t>
      </w:r>
      <w:r w:rsidR="006D2518">
        <w:rPr>
          <w:rFonts w:ascii="Candara" w:hAnsi="Candara"/>
          <w:bCs/>
          <w:sz w:val="24"/>
        </w:rPr>
        <w:t>se readings</w:t>
      </w:r>
      <w:r w:rsidRPr="005F46F0">
        <w:rPr>
          <w:rFonts w:ascii="Candara" w:hAnsi="Candara"/>
          <w:bCs/>
          <w:sz w:val="24"/>
        </w:rPr>
        <w:t xml:space="preserve">, and after thinking about responses to these statements, you need to answer this question for your essay.  </w:t>
      </w:r>
      <w:r w:rsidR="006D2518">
        <w:rPr>
          <w:rFonts w:ascii="Candara" w:hAnsi="Candara"/>
          <w:bCs/>
          <w:sz w:val="24"/>
        </w:rPr>
        <w:t xml:space="preserve">This is a broad and difficult question, so you </w:t>
      </w:r>
      <w:r w:rsidRPr="005F46F0">
        <w:rPr>
          <w:rFonts w:ascii="Candara" w:hAnsi="Candara"/>
          <w:sz w:val="24"/>
        </w:rPr>
        <w:t xml:space="preserve">will </w:t>
      </w:r>
      <w:r w:rsidRPr="005F46F0">
        <w:rPr>
          <w:rFonts w:ascii="Candara" w:hAnsi="Candara"/>
          <w:i/>
          <w:sz w:val="24"/>
        </w:rPr>
        <w:t>need</w:t>
      </w:r>
      <w:r w:rsidRPr="005F46F0">
        <w:rPr>
          <w:rFonts w:ascii="Candara" w:hAnsi="Candara"/>
          <w:sz w:val="24"/>
        </w:rPr>
        <w:t xml:space="preserve"> to write several drafts to produce a polished essay.</w:t>
      </w:r>
    </w:p>
    <w:p w:rsidR="001F29EC" w:rsidRPr="005F46F0" w:rsidRDefault="001F29EC" w:rsidP="001F29EC">
      <w:pPr>
        <w:ind w:right="720"/>
        <w:rPr>
          <w:rFonts w:ascii="Candara" w:hAnsi="Candara"/>
          <w:bCs/>
          <w:sz w:val="24"/>
        </w:rPr>
      </w:pPr>
    </w:p>
    <w:p w:rsidR="001F29EC" w:rsidRPr="006D2518" w:rsidRDefault="001F29EC" w:rsidP="001F29EC">
      <w:pPr>
        <w:ind w:left="720" w:right="720"/>
        <w:rPr>
          <w:rFonts w:ascii="Candara" w:hAnsi="Candara"/>
          <w:bCs/>
          <w:sz w:val="24"/>
        </w:rPr>
      </w:pPr>
      <w:r w:rsidRPr="006D2518">
        <w:rPr>
          <w:rFonts w:ascii="Candara" w:hAnsi="Candara"/>
          <w:bCs/>
          <w:sz w:val="24"/>
        </w:rPr>
        <w:t xml:space="preserve">Based on your reading of </w:t>
      </w:r>
      <w:proofErr w:type="spellStart"/>
      <w:r w:rsidRPr="006D2518">
        <w:rPr>
          <w:rFonts w:ascii="Candara" w:hAnsi="Candara"/>
          <w:bCs/>
          <w:sz w:val="24"/>
        </w:rPr>
        <w:t>Tey</w:t>
      </w:r>
      <w:proofErr w:type="spellEnd"/>
      <w:r w:rsidRPr="006D2518">
        <w:rPr>
          <w:rFonts w:ascii="Candara" w:hAnsi="Candara"/>
          <w:bCs/>
          <w:sz w:val="24"/>
        </w:rPr>
        <w:t xml:space="preserve">, </w:t>
      </w:r>
      <w:r w:rsidRPr="006D2518">
        <w:rPr>
          <w:rFonts w:ascii="Candara" w:hAnsi="Candara"/>
          <w:bCs/>
          <w:sz w:val="24"/>
        </w:rPr>
        <w:t xml:space="preserve">Gaddis, Gross, and the workbook, and your own ideas on </w:t>
      </w:r>
      <w:r w:rsidRPr="006D2518">
        <w:rPr>
          <w:rFonts w:ascii="Candara" w:hAnsi="Candara"/>
          <w:bCs/>
          <w:sz w:val="24"/>
        </w:rPr>
        <w:t>the nature of History, write a 1200</w:t>
      </w:r>
      <w:r w:rsidRPr="006D2518">
        <w:rPr>
          <w:rFonts w:ascii="Candara" w:hAnsi="Candara"/>
          <w:bCs/>
          <w:sz w:val="24"/>
        </w:rPr>
        <w:noBreakHyphen/>
        <w:t>word (4</w:t>
      </w:r>
      <w:r w:rsidRPr="006D2518">
        <w:rPr>
          <w:rFonts w:ascii="Candara" w:hAnsi="Candara"/>
          <w:bCs/>
          <w:sz w:val="24"/>
        </w:rPr>
        <w:noBreakHyphen/>
        <w:t xml:space="preserve">6 page) essay on “What it means to </w:t>
      </w:r>
      <w:r w:rsidRPr="006D2518">
        <w:rPr>
          <w:rFonts w:ascii="Candara" w:hAnsi="Candara"/>
          <w:bCs/>
          <w:i/>
          <w:iCs/>
          <w:sz w:val="24"/>
        </w:rPr>
        <w:t>do</w:t>
      </w:r>
      <w:r w:rsidRPr="006D2518">
        <w:rPr>
          <w:rFonts w:ascii="Candara" w:hAnsi="Candara"/>
          <w:bCs/>
          <w:sz w:val="24"/>
        </w:rPr>
        <w:t xml:space="preserve"> history.”</w:t>
      </w:r>
    </w:p>
    <w:p w:rsidR="001F29EC" w:rsidRPr="005F46F0" w:rsidRDefault="006D2518" w:rsidP="006D2518">
      <w:pPr>
        <w:tabs>
          <w:tab w:val="left" w:pos="1640"/>
        </w:tabs>
        <w:rPr>
          <w:rFonts w:ascii="Candara" w:hAnsi="Candara"/>
          <w:sz w:val="24"/>
        </w:rPr>
      </w:pPr>
      <w:r>
        <w:rPr>
          <w:rFonts w:ascii="Candara" w:hAnsi="Candara"/>
          <w:sz w:val="24"/>
        </w:rPr>
        <w:lastRenderedPageBreak/>
        <w:tab/>
      </w:r>
    </w:p>
    <w:p w:rsidR="001F29EC" w:rsidRPr="005F46F0" w:rsidRDefault="001F29EC" w:rsidP="001F29EC">
      <w:pPr>
        <w:rPr>
          <w:rFonts w:ascii="Candara" w:hAnsi="Candara" w:cstheme="majorBidi"/>
          <w:sz w:val="24"/>
        </w:rPr>
      </w:pPr>
      <w:r w:rsidRPr="005F46F0">
        <w:rPr>
          <w:rFonts w:ascii="Candara" w:hAnsi="Candara"/>
          <w:sz w:val="24"/>
        </w:rPr>
        <w:t>A Note on Grading</w:t>
      </w:r>
    </w:p>
    <w:p w:rsidR="001F29EC" w:rsidRPr="005F46F0" w:rsidRDefault="001F29EC" w:rsidP="001F29EC">
      <w:pPr>
        <w:rPr>
          <w:rFonts w:ascii="Candara" w:hAnsi="Candara" w:cstheme="majorBidi"/>
          <w:sz w:val="24"/>
        </w:rPr>
      </w:pPr>
    </w:p>
    <w:p w:rsidR="001F29EC" w:rsidRPr="005F46F0" w:rsidRDefault="001F29EC" w:rsidP="001F29EC">
      <w:pPr>
        <w:rPr>
          <w:rFonts w:ascii="Candara" w:hAnsi="Candara" w:cstheme="majorBidi"/>
          <w:sz w:val="24"/>
        </w:rPr>
      </w:pPr>
      <w:r w:rsidRPr="005F46F0">
        <w:rPr>
          <w:rFonts w:ascii="Candara" w:hAnsi="Candara" w:cstheme="majorBidi"/>
          <w:sz w:val="24"/>
        </w:rPr>
        <w:t>Both substance and the presentation count when I evaluate (grade) an essay.  The substance consists of the ideas and examples you include in the essay and the accuracy of your understanding of that material.  The presentation is the writing.  More specifically, I look for a number of things:</w:t>
      </w:r>
    </w:p>
    <w:p w:rsidR="001F29EC" w:rsidRPr="005F46F0" w:rsidRDefault="001F29EC" w:rsidP="001F29EC">
      <w:pPr>
        <w:rPr>
          <w:rFonts w:ascii="Candara" w:hAnsi="Candara" w:cstheme="majorBidi"/>
          <w:sz w:val="24"/>
        </w:rPr>
      </w:pPr>
    </w:p>
    <w:p w:rsidR="001F29EC" w:rsidRPr="005F46F0" w:rsidRDefault="001F29EC" w:rsidP="001F29EC">
      <w:pPr>
        <w:ind w:left="720"/>
        <w:rPr>
          <w:rFonts w:ascii="Candara" w:hAnsi="Candara"/>
          <w:sz w:val="24"/>
        </w:rPr>
      </w:pPr>
      <w:r w:rsidRPr="005F46F0">
        <w:rPr>
          <w:rFonts w:ascii="Candara" w:hAnsi="Candara"/>
          <w:sz w:val="24"/>
        </w:rPr>
        <w:t>1. Clarity of presentation: statement of thesis in introduction, orderly development of thesis in the body of the paper, illustration of main ideas with examples</w:t>
      </w:r>
    </w:p>
    <w:p w:rsidR="001F29EC" w:rsidRPr="005F46F0" w:rsidRDefault="001F29EC" w:rsidP="001F29EC">
      <w:pPr>
        <w:ind w:left="720"/>
        <w:rPr>
          <w:rFonts w:ascii="Candara" w:hAnsi="Candara"/>
          <w:sz w:val="24"/>
        </w:rPr>
      </w:pPr>
      <w:r w:rsidRPr="005F46F0">
        <w:rPr>
          <w:rFonts w:ascii="Candara" w:hAnsi="Candara"/>
          <w:sz w:val="24"/>
        </w:rPr>
        <w:t>2.  Inclusion of a variety of sources</w:t>
      </w:r>
    </w:p>
    <w:p w:rsidR="001F29EC" w:rsidRPr="005F46F0" w:rsidRDefault="001F29EC" w:rsidP="001F29EC">
      <w:pPr>
        <w:ind w:left="720"/>
        <w:rPr>
          <w:rFonts w:ascii="Candara" w:hAnsi="Candara"/>
          <w:sz w:val="24"/>
        </w:rPr>
      </w:pPr>
      <w:r w:rsidRPr="005F46F0">
        <w:rPr>
          <w:rFonts w:ascii="Candara" w:hAnsi="Candara"/>
          <w:sz w:val="24"/>
        </w:rPr>
        <w:t>3.  Accuracy in conveying historians’ ideas</w:t>
      </w:r>
    </w:p>
    <w:p w:rsidR="001F29EC" w:rsidRPr="005F46F0" w:rsidRDefault="001F29EC" w:rsidP="001F29EC">
      <w:pPr>
        <w:ind w:left="720"/>
        <w:rPr>
          <w:rFonts w:ascii="Candara" w:hAnsi="Candara"/>
          <w:sz w:val="24"/>
        </w:rPr>
      </w:pPr>
      <w:r w:rsidRPr="005F46F0">
        <w:rPr>
          <w:rFonts w:ascii="Candara" w:hAnsi="Candara"/>
          <w:sz w:val="24"/>
        </w:rPr>
        <w:t xml:space="preserve">4. Clear organization, correct composition of paragraphs, careful editing, and proofreading  </w:t>
      </w:r>
    </w:p>
    <w:p w:rsidR="001F29EC" w:rsidRPr="005F46F0" w:rsidRDefault="001F29EC" w:rsidP="001F29EC">
      <w:pPr>
        <w:rPr>
          <w:rFonts w:ascii="Candara" w:hAnsi="Candara"/>
          <w:sz w:val="24"/>
        </w:rPr>
      </w:pPr>
    </w:p>
    <w:p w:rsidR="001F29EC" w:rsidRPr="005F46F0" w:rsidRDefault="001F29EC" w:rsidP="001F29EC">
      <w:pPr>
        <w:rPr>
          <w:rFonts w:ascii="Candara" w:hAnsi="Candara"/>
          <w:sz w:val="24"/>
        </w:rPr>
      </w:pPr>
      <w:r w:rsidRPr="005F46F0">
        <w:rPr>
          <w:rFonts w:ascii="Candara" w:hAnsi="Candara"/>
          <w:sz w:val="24"/>
        </w:rPr>
        <w:t>An ‘A’ paper shows original thought and high achievement in each of the criteria.</w:t>
      </w:r>
    </w:p>
    <w:p w:rsidR="001F29EC" w:rsidRPr="005F46F0" w:rsidRDefault="001F29EC" w:rsidP="001F29EC">
      <w:pPr>
        <w:rPr>
          <w:rFonts w:ascii="Candara" w:hAnsi="Candara"/>
          <w:sz w:val="24"/>
        </w:rPr>
      </w:pPr>
      <w:r w:rsidRPr="005F46F0">
        <w:rPr>
          <w:rFonts w:ascii="Candara" w:hAnsi="Candara"/>
          <w:sz w:val="24"/>
        </w:rPr>
        <w:t>A ‘B’ paper lacks originality but is strong in each of the criteria</w:t>
      </w:r>
    </w:p>
    <w:p w:rsidR="001F29EC" w:rsidRPr="005F46F0" w:rsidRDefault="001F29EC" w:rsidP="001F29EC">
      <w:pPr>
        <w:rPr>
          <w:rFonts w:ascii="Candara" w:hAnsi="Candara"/>
          <w:sz w:val="24"/>
        </w:rPr>
      </w:pPr>
      <w:r w:rsidRPr="005F46F0">
        <w:rPr>
          <w:rFonts w:ascii="Candara" w:hAnsi="Candara"/>
          <w:sz w:val="24"/>
        </w:rPr>
        <w:t>A ‘C’ paper is satisfactory but contains notable deficiencies in one or more of the criteria.</w:t>
      </w:r>
    </w:p>
    <w:p w:rsidR="001F29EC" w:rsidRPr="005F46F0" w:rsidRDefault="001F29EC" w:rsidP="001F29EC">
      <w:pPr>
        <w:rPr>
          <w:rFonts w:ascii="Candara" w:hAnsi="Candara"/>
          <w:sz w:val="24"/>
        </w:rPr>
      </w:pPr>
    </w:p>
    <w:p w:rsidR="001F29EC" w:rsidRPr="005F46F0" w:rsidRDefault="001F29EC" w:rsidP="001F29EC">
      <w:pPr>
        <w:rPr>
          <w:rFonts w:ascii="Candara" w:hAnsi="Candara"/>
          <w:sz w:val="24"/>
        </w:rPr>
      </w:pPr>
      <w:r w:rsidRPr="005F46F0">
        <w:rPr>
          <w:rFonts w:ascii="Candara" w:hAnsi="Candara"/>
          <w:sz w:val="24"/>
        </w:rPr>
        <w:t>Be sure that you write in stages, by breaking a project down into manageable tasks.</w:t>
      </w:r>
    </w:p>
    <w:p w:rsidR="001F29EC" w:rsidRDefault="001F29EC" w:rsidP="001F29EC">
      <w:pPr>
        <w:rPr>
          <w:rFonts w:ascii="Candara" w:hAnsi="Candara"/>
          <w:sz w:val="24"/>
        </w:rPr>
      </w:pPr>
      <w:r w:rsidRPr="005F46F0">
        <w:rPr>
          <w:rFonts w:ascii="Candara" w:hAnsi="Candara"/>
          <w:sz w:val="24"/>
        </w:rPr>
        <w:t xml:space="preserve">You write the first draft for yourself, to develop your ideas, to </w:t>
      </w:r>
      <w:r>
        <w:rPr>
          <w:rFonts w:ascii="Candara" w:hAnsi="Candara"/>
          <w:sz w:val="24"/>
        </w:rPr>
        <w:t xml:space="preserve">see what you can substantiate. </w:t>
      </w:r>
    </w:p>
    <w:p w:rsidR="001F29EC" w:rsidRPr="005F46F0" w:rsidRDefault="001F29EC" w:rsidP="001F29EC">
      <w:pPr>
        <w:rPr>
          <w:rFonts w:ascii="Candara" w:hAnsi="Candara"/>
          <w:sz w:val="24"/>
        </w:rPr>
      </w:pPr>
    </w:p>
    <w:p w:rsidR="001F29EC" w:rsidRPr="005F46F0" w:rsidRDefault="001F29EC" w:rsidP="001F29EC">
      <w:pPr>
        <w:rPr>
          <w:rFonts w:ascii="Candara" w:hAnsi="Candara" w:cstheme="majorBidi"/>
          <w:sz w:val="24"/>
        </w:rPr>
      </w:pPr>
      <w:r w:rsidRPr="005F46F0">
        <w:rPr>
          <w:rFonts w:ascii="Candara" w:hAnsi="Candara"/>
          <w:sz w:val="24"/>
        </w:rPr>
        <w:t>You revise with an eye to a reader, so you must give your essay sharpness and clarity.</w:t>
      </w:r>
    </w:p>
    <w:p w:rsidR="001F29EC" w:rsidRDefault="001F29EC"/>
    <w:p w:rsidR="00C96181" w:rsidRDefault="00C96181"/>
    <w:sectPr w:rsidR="00C96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81"/>
    <w:rsid w:val="00166ECB"/>
    <w:rsid w:val="001F29EC"/>
    <w:rsid w:val="002B2AFC"/>
    <w:rsid w:val="00342C86"/>
    <w:rsid w:val="006D2518"/>
    <w:rsid w:val="007D2467"/>
    <w:rsid w:val="00C6625E"/>
    <w:rsid w:val="00C96181"/>
    <w:rsid w:val="00E12A03"/>
    <w:rsid w:val="00E6210A"/>
    <w:rsid w:val="00F1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C1E7-0CE3-40A8-82C0-AAC3F6E4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EC"/>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181"/>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Bilodeau,Christopher</dc:creator>
  <cp:keywords/>
  <dc:description/>
  <cp:lastModifiedBy>Bilodeau,Christopher</cp:lastModifiedBy>
  <cp:revision>18</cp:revision>
  <dcterms:created xsi:type="dcterms:W3CDTF">2015-10-12T23:57:00Z</dcterms:created>
  <dcterms:modified xsi:type="dcterms:W3CDTF">2015-10-13T00:12:00Z</dcterms:modified>
</cp:coreProperties>
</file>