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52" w:rsidRDefault="001E3152" w:rsidP="001E3152"/>
    <w:p w:rsidR="001E3152" w:rsidRPr="001E3152" w:rsidRDefault="001E3152" w:rsidP="001E3152">
      <w:pPr>
        <w:rPr>
          <w:b/>
          <w:u w:val="single"/>
          <w:lang w:val="pt-BR"/>
        </w:rPr>
      </w:pPr>
      <w:bookmarkStart w:id="0" w:name="_GoBack"/>
      <w:r w:rsidRPr="001E3152">
        <w:rPr>
          <w:b/>
          <w:u w:val="single"/>
          <w:lang w:val="pt-BR"/>
        </w:rPr>
        <w:t>Águas de Março</w:t>
      </w:r>
    </w:p>
    <w:p w:rsidR="001E3152" w:rsidRPr="001E3152" w:rsidRDefault="001E3152" w:rsidP="001E3152">
      <w:pPr>
        <w:rPr>
          <w:b/>
          <w:lang w:val="pt-BR"/>
        </w:rPr>
      </w:pPr>
      <w:r w:rsidRPr="001E3152">
        <w:rPr>
          <w:b/>
          <w:lang w:val="pt-BR"/>
        </w:rPr>
        <w:t>Tom Jobim</w:t>
      </w:r>
    </w:p>
    <w:p w:rsidR="001E3152" w:rsidRPr="001E3152" w:rsidRDefault="001E3152" w:rsidP="001E3152">
      <w:pPr>
        <w:rPr>
          <w:lang w:val="pt-BR"/>
        </w:rPr>
      </w:pPr>
    </w:p>
    <w:p w:rsidR="001E3152" w:rsidRDefault="001E3152" w:rsidP="001E3152">
      <w:pPr>
        <w:spacing w:line="240" w:lineRule="auto"/>
        <w:rPr>
          <w:lang w:val="pt-BR"/>
        </w:rPr>
        <w:sectPr w:rsidR="001E31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lastRenderedPageBreak/>
        <w:t>É pau, é pedra, é o fim do caminho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resto de toco, é um pouco sozinho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caco de vidro, é a vida, é o sol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noite, é a morte, é o laço, é o anzol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peroba do campo, é o nó da madeira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Caingá, candeia, é o Matita Pereira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madeira de vento, tombo da ribanceira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mistério profundo, é o queira ou não queira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vento ventando, é o fim da ladeira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viga, é o vão, festa da cumueira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chuva chovendo, é conversa ribeira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Das águas de março, é o fim da canseira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pé, é o chão, é a marcha estradeira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Passarinho na mão, pedra de atiradeira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uma ave no céu, é uma ave no chão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regato, é uma fonte, é um pedaço de pão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fundo do poço, é o fim do caminho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No rosto o desgosto, é um pouco sozinho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lastRenderedPageBreak/>
        <w:t>É um estrepe, é um prego, é uma ponta, é um ponto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pingo pingando, é uma conta, é um conto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peixe, é um gesto, é uma prata brilhando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luz da manhã, é o tijolo chegando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lenha, é o dia, é o fim da picada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garrafa de cana, o estilhaço na estrada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projeto da casa, é o corpo na cama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o carro enguiçado, é a lama, é a lama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passo, é uma ponte, é um sapo, é uma rã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resto de mato, na luz da manhã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São as águas de março fechando o verão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promessa de vida no teu coração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uma cobra, é um pau, é João, é José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um espinho na mão, é um corte no pé</w:t>
      </w:r>
    </w:p>
    <w:p w:rsidR="001E3152" w:rsidRPr="001E3152" w:rsidRDefault="001E3152" w:rsidP="001E3152">
      <w:pPr>
        <w:spacing w:line="240" w:lineRule="auto"/>
        <w:rPr>
          <w:lang w:val="pt-BR"/>
        </w:rPr>
      </w:pP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São as águas de março fechando o verão,</w:t>
      </w:r>
    </w:p>
    <w:p w:rsidR="001E3152" w:rsidRPr="001E3152" w:rsidRDefault="001E3152" w:rsidP="001E3152">
      <w:pPr>
        <w:spacing w:line="240" w:lineRule="auto"/>
        <w:rPr>
          <w:lang w:val="pt-BR"/>
        </w:rPr>
      </w:pPr>
      <w:r w:rsidRPr="001E3152">
        <w:rPr>
          <w:lang w:val="pt-BR"/>
        </w:rPr>
        <w:t>É a promessa de vida no teu coração</w:t>
      </w:r>
    </w:p>
    <w:bookmarkEnd w:id="0"/>
    <w:p w:rsidR="001E3152" w:rsidRPr="001E3152" w:rsidRDefault="001E3152" w:rsidP="001E3152">
      <w:pPr>
        <w:spacing w:line="240" w:lineRule="auto"/>
        <w:rPr>
          <w:lang w:val="pt-BR"/>
        </w:rPr>
      </w:pPr>
    </w:p>
    <w:sectPr w:rsidR="001E3152" w:rsidRPr="001E3152" w:rsidSect="001E31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2"/>
    <w:rsid w:val="000830D3"/>
    <w:rsid w:val="001E3152"/>
    <w:rsid w:val="004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Vicentini, Monica</dc:creator>
  <cp:lastModifiedBy>Vicentini, Monica</cp:lastModifiedBy>
  <cp:revision>1</cp:revision>
  <dcterms:created xsi:type="dcterms:W3CDTF">2012-09-28T00:31:00Z</dcterms:created>
  <dcterms:modified xsi:type="dcterms:W3CDTF">2012-09-28T00:34:00Z</dcterms:modified>
</cp:coreProperties>
</file>