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0754C4" w:rsidRDefault="000754C4" w:rsidP="00B0592A">
      <w:pPr>
        <w:rPr>
          <w:rFonts w:ascii="Georgia" w:hAnsi="Georgia" w:cs="Arial"/>
          <w:b/>
          <w:color w:val="000000"/>
        </w:rPr>
      </w:pPr>
    </w:p>
    <w:p w14:paraId="0A37501D" w14:textId="77777777" w:rsidR="000754C4" w:rsidRDefault="000754C4" w:rsidP="00B0592A">
      <w:pPr>
        <w:rPr>
          <w:rFonts w:ascii="Georgia" w:hAnsi="Georgia" w:cs="Arial"/>
          <w:b/>
          <w:color w:val="000000"/>
        </w:rPr>
      </w:pPr>
    </w:p>
    <w:p w14:paraId="41EB24E0" w14:textId="77777777" w:rsidR="00B0592A" w:rsidRPr="000754C4" w:rsidRDefault="00B0592A" w:rsidP="00B0592A">
      <w:pPr>
        <w:rPr>
          <w:rFonts w:ascii="Georgia" w:hAnsi="Georgia" w:cs="Arial"/>
          <w:color w:val="000000"/>
        </w:rPr>
      </w:pPr>
      <w:r w:rsidRPr="000754C4">
        <w:rPr>
          <w:rFonts w:ascii="Georgia" w:hAnsi="Georgia" w:cs="Arial"/>
          <w:b/>
          <w:color w:val="000000"/>
        </w:rPr>
        <w:t>Blog Post #2</w:t>
      </w:r>
      <w:r w:rsidR="000754C4">
        <w:rPr>
          <w:rFonts w:ascii="Georgia" w:hAnsi="Georgia" w:cs="Arial"/>
          <w:b/>
          <w:color w:val="000000"/>
        </w:rPr>
        <w:t xml:space="preserve"> &amp; Comments</w:t>
      </w:r>
      <w:r w:rsidRPr="000754C4">
        <w:rPr>
          <w:rFonts w:ascii="Georgia" w:hAnsi="Georgia" w:cs="Arial"/>
          <w:b/>
          <w:color w:val="000000"/>
        </w:rPr>
        <w:t xml:space="preserve">: More Close Reading </w:t>
      </w:r>
      <w:r w:rsidR="000754C4" w:rsidRPr="000754C4">
        <w:rPr>
          <w:rFonts w:ascii="Georgia" w:hAnsi="Georgia" w:cs="Arial"/>
          <w:b/>
          <w:color w:val="000000"/>
        </w:rPr>
        <w:t>&amp; Comments on Peer Posts</w:t>
      </w:r>
    </w:p>
    <w:p w14:paraId="5DAB6C7B" w14:textId="77777777" w:rsidR="000754C4" w:rsidRPr="000754C4" w:rsidRDefault="000754C4" w:rsidP="00B0592A">
      <w:pPr>
        <w:rPr>
          <w:rFonts w:ascii="Georgia" w:hAnsi="Georgia" w:cs="Arial"/>
          <w:b/>
          <w:color w:val="000000"/>
        </w:rPr>
      </w:pPr>
      <w:r w:rsidRPr="000754C4">
        <w:rPr>
          <w:rFonts w:ascii="Georgia" w:hAnsi="Georgia" w:cs="Arial"/>
          <w:b/>
          <w:color w:val="000000"/>
        </w:rPr>
        <w:tab/>
      </w:r>
    </w:p>
    <w:p w14:paraId="6C2D361A" w14:textId="7C23996D" w:rsidR="000754C4" w:rsidRPr="000754C4" w:rsidRDefault="11BB0EDB" w:rsidP="11BB0EDB">
      <w:pPr>
        <w:ind w:firstLine="360"/>
        <w:rPr>
          <w:rFonts w:ascii="Georgia" w:hAnsi="Georgia" w:cs="Arial"/>
          <w:color w:val="000000" w:themeColor="text1"/>
        </w:rPr>
      </w:pPr>
      <w:r w:rsidRPr="11BB0EDB">
        <w:rPr>
          <w:rFonts w:ascii="Georgia" w:hAnsi="Georgia" w:cs="Arial"/>
          <w:b/>
          <w:bCs/>
          <w:color w:val="000000" w:themeColor="text1"/>
        </w:rPr>
        <w:t>Post Due: Wednesday 10/3</w:t>
      </w:r>
    </w:p>
    <w:p w14:paraId="02EB378F" w14:textId="77777777" w:rsidR="00B0592A" w:rsidRPr="000754C4" w:rsidRDefault="00B0592A" w:rsidP="00B0592A">
      <w:pPr>
        <w:rPr>
          <w:rFonts w:ascii="Georgia" w:hAnsi="Georgia" w:cs="Arial"/>
          <w:color w:val="000000"/>
        </w:rPr>
      </w:pPr>
    </w:p>
    <w:p w14:paraId="3D984DF8" w14:textId="0D9F35FF" w:rsidR="00B0592A" w:rsidRPr="000754C4" w:rsidRDefault="11BB0EDB" w:rsidP="11BB0EDB">
      <w:pPr>
        <w:spacing w:line="276" w:lineRule="auto"/>
        <w:rPr>
          <w:rFonts w:ascii="Georgia" w:hAnsi="Georgia" w:cs="Arial"/>
          <w:color w:val="000000" w:themeColor="text1"/>
        </w:rPr>
      </w:pPr>
      <w:r w:rsidRPr="11BB0EDB">
        <w:rPr>
          <w:rFonts w:ascii="Georgia" w:hAnsi="Georgia" w:cs="Arial"/>
          <w:color w:val="000000" w:themeColor="text1"/>
        </w:rPr>
        <w:t xml:space="preserve">In this blog post I want you to continue to close read and analyze a passage from the text.  However, this time I also want you to take your reading one step further and try to make a claim about the </w:t>
      </w:r>
      <w:proofErr w:type="gramStart"/>
      <w:r w:rsidRPr="11BB0EDB">
        <w:rPr>
          <w:rFonts w:ascii="Georgia" w:hAnsi="Georgia" w:cs="Arial"/>
          <w:color w:val="000000" w:themeColor="text1"/>
        </w:rPr>
        <w:t>text as a whole</w:t>
      </w:r>
      <w:proofErr w:type="gramEnd"/>
      <w:r w:rsidRPr="11BB0EDB">
        <w:rPr>
          <w:rFonts w:ascii="Georgia" w:hAnsi="Georgia" w:cs="Arial"/>
          <w:color w:val="000000" w:themeColor="text1"/>
        </w:rPr>
        <w:t xml:space="preserve">.  Try to answer the “So What?” question </w:t>
      </w:r>
      <w:proofErr w:type="spellStart"/>
      <w:r w:rsidRPr="11BB0EDB">
        <w:rPr>
          <w:rFonts w:ascii="Georgia" w:hAnsi="Georgia" w:cs="Arial"/>
          <w:color w:val="000000" w:themeColor="text1"/>
        </w:rPr>
        <w:t>Rosenwasser</w:t>
      </w:r>
      <w:proofErr w:type="spellEnd"/>
      <w:r w:rsidRPr="11BB0EDB">
        <w:rPr>
          <w:rFonts w:ascii="Georgia" w:hAnsi="Georgia" w:cs="Arial"/>
          <w:color w:val="000000" w:themeColor="text1"/>
        </w:rPr>
        <w:t xml:space="preserve"> and Stephen talk about.  How does the close reading you are doing help you understand/shed light on the whole novel or short story or the sensation genre?  </w:t>
      </w:r>
    </w:p>
    <w:p w14:paraId="3E68EE60" w14:textId="77777777" w:rsidR="000754C4" w:rsidRPr="000754C4" w:rsidRDefault="000754C4" w:rsidP="000754C4">
      <w:pPr>
        <w:rPr>
          <w:rFonts w:ascii="Georgia" w:hAnsi="Georgia" w:cs="Arial"/>
          <w:b/>
          <w:color w:val="000000"/>
        </w:rPr>
      </w:pPr>
      <w:r w:rsidRPr="000754C4">
        <w:rPr>
          <w:rFonts w:ascii="Georgia" w:hAnsi="Georgia" w:cs="Arial"/>
          <w:b/>
          <w:color w:val="000000"/>
        </w:rPr>
        <w:t xml:space="preserve">Length: </w:t>
      </w:r>
      <w:r w:rsidRPr="000754C4">
        <w:rPr>
          <w:rFonts w:ascii="Georgia" w:hAnsi="Georgia" w:cs="Arial"/>
          <w:color w:val="000000"/>
        </w:rPr>
        <w:t>250-400 words (one-two pages in MS Word)</w:t>
      </w:r>
    </w:p>
    <w:p w14:paraId="6A05A809" w14:textId="77777777" w:rsidR="00B0592A" w:rsidRPr="000754C4" w:rsidRDefault="00B0592A" w:rsidP="00B0592A">
      <w:pPr>
        <w:rPr>
          <w:rFonts w:ascii="Georgia" w:hAnsi="Georgia" w:cs="Arial"/>
          <w:color w:val="000000"/>
        </w:rPr>
      </w:pPr>
    </w:p>
    <w:p w14:paraId="5A39BBE3" w14:textId="77777777" w:rsidR="00B0592A" w:rsidRPr="000754C4" w:rsidRDefault="00B0592A" w:rsidP="00B0592A">
      <w:pPr>
        <w:rPr>
          <w:rFonts w:ascii="Georgia" w:hAnsi="Georgia" w:cs="Arial"/>
          <w:color w:val="000000"/>
        </w:rPr>
      </w:pPr>
    </w:p>
    <w:p w14:paraId="5736A8A6" w14:textId="77777777" w:rsidR="00B0592A" w:rsidRPr="000754C4" w:rsidRDefault="00B0592A" w:rsidP="00B0592A">
      <w:pPr>
        <w:rPr>
          <w:rFonts w:ascii="Georgia" w:hAnsi="Georgia" w:cs="Arial"/>
          <w:color w:val="000000"/>
        </w:rPr>
      </w:pPr>
      <w:r w:rsidRPr="000754C4">
        <w:rPr>
          <w:rFonts w:ascii="Georgia" w:hAnsi="Georgia" w:cs="Arial"/>
          <w:color w:val="000000"/>
        </w:rPr>
        <w:t xml:space="preserve">Here are some tips:   </w:t>
      </w:r>
    </w:p>
    <w:p w14:paraId="6B6ED2CA" w14:textId="5AFA1AD5" w:rsidR="00B0592A" w:rsidRPr="000754C4" w:rsidRDefault="11BB0EDB" w:rsidP="11BB0EDB">
      <w:pPr>
        <w:pStyle w:val="ListParagraph"/>
        <w:numPr>
          <w:ilvl w:val="0"/>
          <w:numId w:val="1"/>
        </w:numPr>
        <w:rPr>
          <w:rFonts w:ascii="Georgia" w:hAnsi="Georgia" w:cs="Arial"/>
          <w:color w:val="000000" w:themeColor="text1"/>
        </w:rPr>
      </w:pPr>
      <w:r w:rsidRPr="11BB0EDB">
        <w:rPr>
          <w:rFonts w:ascii="Georgia" w:hAnsi="Georgia" w:cs="Arial"/>
          <w:color w:val="000000" w:themeColor="text1"/>
        </w:rPr>
        <w:t>Try to draw a connection between the text’s form and its content</w:t>
      </w:r>
    </w:p>
    <w:p w14:paraId="2E4E478E" w14:textId="77777777" w:rsidR="00B0592A" w:rsidRPr="000754C4" w:rsidRDefault="00B0592A" w:rsidP="00B0592A">
      <w:pPr>
        <w:pStyle w:val="ListParagraph"/>
        <w:numPr>
          <w:ilvl w:val="0"/>
          <w:numId w:val="1"/>
        </w:numPr>
        <w:rPr>
          <w:rFonts w:ascii="Georgia" w:hAnsi="Georgia" w:cs="Arial"/>
          <w:color w:val="000000"/>
        </w:rPr>
      </w:pPr>
      <w:r w:rsidRPr="000754C4">
        <w:rPr>
          <w:rFonts w:ascii="Georgia" w:hAnsi="Georgia" w:cs="Arial"/>
          <w:color w:val="000000"/>
        </w:rPr>
        <w:t xml:space="preserve">Feel free to draw on </w:t>
      </w:r>
      <w:r w:rsidR="000754C4" w:rsidRPr="000754C4">
        <w:rPr>
          <w:rFonts w:ascii="Georgia" w:hAnsi="Georgia" w:cs="Arial"/>
          <w:color w:val="000000"/>
        </w:rPr>
        <w:t>any other of our</w:t>
      </w:r>
      <w:r w:rsidRPr="000754C4">
        <w:rPr>
          <w:rFonts w:ascii="Georgia" w:hAnsi="Georgia" w:cs="Arial"/>
          <w:color w:val="000000"/>
        </w:rPr>
        <w:t xml:space="preserve"> class reading</w:t>
      </w:r>
      <w:r w:rsidR="000754C4" w:rsidRPr="000754C4">
        <w:rPr>
          <w:rFonts w:ascii="Georgia" w:hAnsi="Georgia" w:cs="Arial"/>
          <w:color w:val="000000"/>
        </w:rPr>
        <w:t xml:space="preserve">s </w:t>
      </w:r>
      <w:r w:rsidRPr="000754C4">
        <w:rPr>
          <w:rFonts w:ascii="Georgia" w:hAnsi="Georgia" w:cs="Arial"/>
          <w:color w:val="000000"/>
        </w:rPr>
        <w:t xml:space="preserve">and/ or our class discussion.  </w:t>
      </w:r>
    </w:p>
    <w:p w14:paraId="5ECFC887" w14:textId="77777777" w:rsidR="00B0592A" w:rsidRPr="000754C4" w:rsidRDefault="00B0592A" w:rsidP="00B0592A">
      <w:pPr>
        <w:pStyle w:val="ListParagraph"/>
        <w:numPr>
          <w:ilvl w:val="0"/>
          <w:numId w:val="3"/>
        </w:numPr>
        <w:rPr>
          <w:rFonts w:ascii="Georgia" w:hAnsi="Georgia" w:cs="Arial"/>
          <w:color w:val="000000"/>
        </w:rPr>
      </w:pPr>
      <w:r w:rsidRPr="000754C4">
        <w:rPr>
          <w:rFonts w:ascii="Georgia" w:hAnsi="Georgia" w:cs="Arial"/>
          <w:color w:val="000000"/>
        </w:rPr>
        <w:t xml:space="preserve">Don't try to write about the whole novel all at once.  </w:t>
      </w:r>
      <w:r w:rsidRPr="000754C4">
        <w:rPr>
          <w:rFonts w:ascii="Georgia" w:hAnsi="Georgia" w:cs="Arial"/>
          <w:i/>
          <w:color w:val="000000"/>
        </w:rPr>
        <w:t>Focus on a few lines or even a few words</w:t>
      </w:r>
      <w:r w:rsidRPr="000754C4">
        <w:rPr>
          <w:rFonts w:ascii="Georgia" w:hAnsi="Georgia" w:cs="Arial"/>
          <w:color w:val="000000"/>
        </w:rPr>
        <w:t xml:space="preserve">; then move to thinking about the novel more generally.  I am serious about the word limit.  Edit your writing.  </w:t>
      </w:r>
    </w:p>
    <w:p w14:paraId="2CEE7B14" w14:textId="77777777" w:rsidR="00B0592A" w:rsidRPr="000754C4" w:rsidRDefault="00B0592A" w:rsidP="00B0592A">
      <w:pPr>
        <w:pStyle w:val="ListParagraph"/>
        <w:numPr>
          <w:ilvl w:val="0"/>
          <w:numId w:val="3"/>
        </w:numPr>
        <w:rPr>
          <w:rFonts w:ascii="Georgia" w:hAnsi="Georgia" w:cs="Arial"/>
          <w:color w:val="000000"/>
        </w:rPr>
      </w:pPr>
      <w:r w:rsidRPr="000754C4">
        <w:rPr>
          <w:rFonts w:ascii="Georgia" w:hAnsi="Georgia" w:cs="Arial"/>
          <w:color w:val="000000"/>
        </w:rPr>
        <w:t xml:space="preserve">Finally, don’t be afraid!  Try taking a risk.  Try thinking “it might be crazy, but what if this passage is about…”  </w:t>
      </w:r>
      <w:r w:rsidRPr="000754C4">
        <w:rPr>
          <w:rFonts w:ascii="Georgia" w:hAnsi="Georgia" w:cs="Arial"/>
          <w:b/>
          <w:color w:val="000000"/>
        </w:rPr>
        <w:t xml:space="preserve">Then tell me </w:t>
      </w:r>
      <w:r w:rsidRPr="000754C4">
        <w:rPr>
          <w:rFonts w:ascii="Georgia" w:hAnsi="Georgia" w:cs="Arial"/>
          <w:b/>
          <w:i/>
          <w:color w:val="000000"/>
        </w:rPr>
        <w:t>why</w:t>
      </w:r>
      <w:r w:rsidRPr="000754C4">
        <w:rPr>
          <w:rFonts w:ascii="Georgia" w:hAnsi="Georgia" w:cs="Arial"/>
          <w:b/>
          <w:color w:val="000000"/>
        </w:rPr>
        <w:t xml:space="preserve"> you think that.  </w:t>
      </w:r>
    </w:p>
    <w:p w14:paraId="41C8F396" w14:textId="77777777" w:rsidR="00B0592A" w:rsidRPr="000754C4" w:rsidRDefault="00B0592A" w:rsidP="00B0592A">
      <w:pPr>
        <w:rPr>
          <w:rFonts w:ascii="Georgia" w:hAnsi="Georgia" w:cs="Arial"/>
          <w:b/>
          <w:color w:val="000000"/>
        </w:rPr>
      </w:pPr>
    </w:p>
    <w:p w14:paraId="72A3D3EC" w14:textId="77777777" w:rsidR="000754C4" w:rsidRPr="000754C4" w:rsidRDefault="000754C4" w:rsidP="000754C4">
      <w:pPr>
        <w:spacing w:line="276" w:lineRule="auto"/>
        <w:rPr>
          <w:rStyle w:val="Emphasis"/>
          <w:rFonts w:ascii="Georgia" w:hAnsi="Georgia"/>
          <w:b/>
        </w:rPr>
      </w:pPr>
    </w:p>
    <w:p w14:paraId="022B9E3B" w14:textId="48983E48" w:rsidR="000754C4" w:rsidRPr="000754C4" w:rsidRDefault="11BB0EDB" w:rsidP="11BB0EDB">
      <w:pPr>
        <w:ind w:firstLine="360"/>
        <w:rPr>
          <w:rFonts w:ascii="Georgia" w:hAnsi="Georgia" w:cs="Arial"/>
          <w:color w:val="000000" w:themeColor="text1"/>
        </w:rPr>
      </w:pPr>
      <w:r w:rsidRPr="11BB0EDB">
        <w:rPr>
          <w:rStyle w:val="Emphasis"/>
          <w:rFonts w:ascii="Georgia" w:hAnsi="Georgia"/>
          <w:b/>
          <w:bCs/>
          <w:i w:val="0"/>
          <w:iCs w:val="0"/>
        </w:rPr>
        <w:t>Comments Due:</w:t>
      </w:r>
      <w:r w:rsidRPr="11BB0EDB">
        <w:rPr>
          <w:rFonts w:ascii="Georgia" w:hAnsi="Georgia" w:cs="Arial"/>
          <w:color w:val="000000" w:themeColor="text1"/>
        </w:rPr>
        <w:t xml:space="preserve"> Wednesday 10/10</w:t>
      </w:r>
    </w:p>
    <w:p w14:paraId="0D0B940D" w14:textId="77777777" w:rsidR="000754C4" w:rsidRDefault="000754C4" w:rsidP="000754C4">
      <w:pPr>
        <w:spacing w:line="276" w:lineRule="auto"/>
        <w:rPr>
          <w:rStyle w:val="Emphasis"/>
          <w:rFonts w:ascii="Georgia" w:hAnsi="Georgia"/>
          <w:b/>
          <w:i w:val="0"/>
        </w:rPr>
      </w:pPr>
    </w:p>
    <w:p w14:paraId="26A2A8C8" w14:textId="77777777" w:rsidR="000754C4" w:rsidRPr="000754C4" w:rsidRDefault="000754C4" w:rsidP="000754C4">
      <w:pPr>
        <w:spacing w:line="276" w:lineRule="auto"/>
        <w:rPr>
          <w:rStyle w:val="Emphasis"/>
          <w:rFonts w:ascii="Georgia" w:hAnsi="Georgia" w:cs="Arial"/>
          <w:i w:val="0"/>
          <w:iCs w:val="0"/>
          <w:color w:val="000000"/>
        </w:rPr>
      </w:pPr>
      <w:r w:rsidRPr="000754C4">
        <w:rPr>
          <w:rStyle w:val="Emphasis"/>
          <w:rFonts w:ascii="Georgia" w:hAnsi="Georgia"/>
          <w:i w:val="0"/>
        </w:rPr>
        <w:t xml:space="preserve">Read your peer’s posts.  Comment </w:t>
      </w:r>
      <w:r w:rsidRPr="000754C4">
        <w:rPr>
          <w:rStyle w:val="Emphasis"/>
          <w:rFonts w:ascii="Georgia" w:hAnsi="Georgia"/>
          <w:i w:val="0"/>
          <w:u w:val="single"/>
        </w:rPr>
        <w:t>on at least 2 posts</w:t>
      </w:r>
      <w:r w:rsidRPr="000754C4">
        <w:rPr>
          <w:rStyle w:val="Emphasis"/>
          <w:rFonts w:ascii="Georgia" w:hAnsi="Georgia"/>
          <w:i w:val="0"/>
        </w:rPr>
        <w:t>.  Comments should be about 75-100 words and work to make connections across posts or to other moments in the book</w:t>
      </w:r>
      <w:r>
        <w:rPr>
          <w:rStyle w:val="Emphasis"/>
          <w:rFonts w:ascii="Georgia" w:hAnsi="Georgia"/>
          <w:i w:val="0"/>
        </w:rPr>
        <w:t xml:space="preserve"> or our class readings</w:t>
      </w:r>
      <w:r w:rsidRPr="000754C4">
        <w:rPr>
          <w:rStyle w:val="Emphasis"/>
          <w:rFonts w:ascii="Georgia" w:hAnsi="Georgia"/>
          <w:i w:val="0"/>
        </w:rPr>
        <w:t xml:space="preserve">.  </w:t>
      </w:r>
    </w:p>
    <w:p w14:paraId="0E27B00A" w14:textId="77777777" w:rsidR="000754C4" w:rsidRDefault="000754C4" w:rsidP="00B0592A">
      <w:pPr>
        <w:rPr>
          <w:rFonts w:ascii="Georgia" w:hAnsi="Georgia" w:cs="Arial"/>
          <w:b/>
          <w:color w:val="000000"/>
        </w:rPr>
      </w:pPr>
    </w:p>
    <w:p w14:paraId="60061E4C" w14:textId="77777777" w:rsidR="00B0592A" w:rsidRDefault="00B0592A" w:rsidP="00B0592A">
      <w:pPr>
        <w:rPr>
          <w:rFonts w:ascii="Georgia" w:hAnsi="Georgia" w:cs="Arial"/>
          <w:b/>
          <w:color w:val="000000"/>
        </w:rPr>
      </w:pPr>
    </w:p>
    <w:p w14:paraId="44EAFD9C" w14:textId="77777777" w:rsidR="00B0592A" w:rsidRDefault="00B0592A" w:rsidP="00B0592A">
      <w:pPr>
        <w:rPr>
          <w:rFonts w:ascii="Georgia" w:hAnsi="Georgia" w:cs="Arial"/>
          <w:b/>
          <w:color w:val="000000"/>
        </w:rPr>
      </w:pPr>
    </w:p>
    <w:sectPr w:rsidR="00B0592A" w:rsidSect="00B05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CEE62" w14:textId="77777777" w:rsidR="008063A3" w:rsidRDefault="008063A3" w:rsidP="00B0592A">
      <w:r>
        <w:separator/>
      </w:r>
    </w:p>
  </w:endnote>
  <w:endnote w:type="continuationSeparator" w:id="0">
    <w:p w14:paraId="7EDC074D" w14:textId="77777777" w:rsidR="008063A3" w:rsidRDefault="008063A3" w:rsidP="00B0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98107" w14:textId="77777777" w:rsidR="00742AC7" w:rsidRDefault="00742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63B1" w14:textId="77777777" w:rsidR="000754C4" w:rsidRPr="00B0592A" w:rsidRDefault="000754C4" w:rsidP="000754C4">
    <w:pPr>
      <w:pStyle w:val="Header"/>
      <w:jc w:val="right"/>
      <w:rPr>
        <w:rFonts w:ascii="Georgia" w:hAnsi="Georgia"/>
      </w:rPr>
    </w:pPr>
    <w:r>
      <w:rPr>
        <w:rFonts w:ascii="Georgia" w:hAnsi="Georgia"/>
      </w:rPr>
      <w:t>Monsters &amp; Madness: Spring 2016</w:t>
    </w:r>
  </w:p>
  <w:p w14:paraId="4B94D5A5" w14:textId="77777777" w:rsidR="00B0592A" w:rsidRDefault="00B05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27D96" w14:textId="77777777" w:rsidR="00742AC7" w:rsidRDefault="00742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1A53A" w14:textId="77777777" w:rsidR="008063A3" w:rsidRDefault="008063A3" w:rsidP="00B0592A">
      <w:r>
        <w:separator/>
      </w:r>
    </w:p>
  </w:footnote>
  <w:footnote w:type="continuationSeparator" w:id="0">
    <w:p w14:paraId="4AC51766" w14:textId="77777777" w:rsidR="008063A3" w:rsidRDefault="008063A3" w:rsidP="00B0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815E5" w14:textId="77777777" w:rsidR="00742AC7" w:rsidRDefault="00742A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54018" w14:textId="589EB179" w:rsidR="00B0592A" w:rsidRPr="00B0592A" w:rsidRDefault="000754C4" w:rsidP="00B0592A">
    <w:pPr>
      <w:pStyle w:val="Header"/>
      <w:jc w:val="right"/>
      <w:rPr>
        <w:rFonts w:ascii="Georgia" w:hAnsi="Georgia"/>
      </w:rPr>
    </w:pPr>
    <w:r>
      <w:rPr>
        <w:rFonts w:ascii="Georgia" w:hAnsi="Georgia"/>
      </w:rPr>
      <w:t xml:space="preserve">Monsters &amp; Madness: </w:t>
    </w:r>
    <w:r w:rsidR="00742AC7">
      <w:rPr>
        <w:rFonts w:ascii="Georgia" w:hAnsi="Georgia"/>
      </w:rPr>
      <w:t>Fall 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7E93C" w14:textId="77777777" w:rsidR="00742AC7" w:rsidRDefault="00742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A7BAB"/>
    <w:multiLevelType w:val="hybridMultilevel"/>
    <w:tmpl w:val="200E32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813E9D"/>
    <w:multiLevelType w:val="hybridMultilevel"/>
    <w:tmpl w:val="B1C45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373FF2"/>
    <w:multiLevelType w:val="hybridMultilevel"/>
    <w:tmpl w:val="B80C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2A"/>
    <w:rsid w:val="000064F3"/>
    <w:rsid w:val="000754C4"/>
    <w:rsid w:val="000F5A7A"/>
    <w:rsid w:val="00231765"/>
    <w:rsid w:val="00742AC7"/>
    <w:rsid w:val="008063A3"/>
    <w:rsid w:val="008445A3"/>
    <w:rsid w:val="00B0592A"/>
    <w:rsid w:val="00F628B7"/>
    <w:rsid w:val="11BB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4A98"/>
  <w15:docId w15:val="{66FA35D5-34EF-498E-909E-FE935CA1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5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9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92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54C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ITConsult</dc:creator>
  <cp:lastModifiedBy>Kersh, Sarah</cp:lastModifiedBy>
  <cp:revision>2</cp:revision>
  <cp:lastPrinted>2016-02-15T13:17:00Z</cp:lastPrinted>
  <dcterms:created xsi:type="dcterms:W3CDTF">2018-09-28T15:53:00Z</dcterms:created>
  <dcterms:modified xsi:type="dcterms:W3CDTF">2018-09-28T15:53:00Z</dcterms:modified>
</cp:coreProperties>
</file>