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D9BBA" w14:textId="489130A7" w:rsidR="005F3373" w:rsidRPr="00F44D51" w:rsidRDefault="00DB5982" w:rsidP="00F44D51">
      <w:pPr>
        <w:jc w:val="center"/>
        <w:rPr>
          <w:rFonts w:ascii="Calibri Light" w:hAnsi="Calibri Light" w:cs="Calibri Light"/>
        </w:rPr>
      </w:pPr>
      <w:r>
        <w:rPr>
          <w:rFonts w:ascii="Calibri Light" w:hAnsi="Calibri Light" w:cs="Calibri Light"/>
          <w:noProof/>
        </w:rPr>
        <w:drawing>
          <wp:inline distT="0" distB="0" distL="0" distR="0" wp14:anchorId="050440ED" wp14:editId="14BF98D2">
            <wp:extent cx="3739896" cy="1371600"/>
            <wp:effectExtent l="0" t="0" r="0" b="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9896" cy="1371600"/>
                    </a:xfrm>
                    <a:prstGeom prst="rect">
                      <a:avLst/>
                    </a:prstGeom>
                  </pic:spPr>
                </pic:pic>
              </a:graphicData>
            </a:graphic>
          </wp:inline>
        </w:drawing>
      </w:r>
    </w:p>
    <w:p w14:paraId="4C54B5A4" w14:textId="77777777" w:rsidR="00F44D51" w:rsidRPr="00F44D51" w:rsidRDefault="00F44D51" w:rsidP="00F44D51">
      <w:pPr>
        <w:jc w:val="center"/>
        <w:rPr>
          <w:rFonts w:ascii="Calibri Light" w:hAnsi="Calibri Light" w:cs="Calibri Light"/>
        </w:rPr>
      </w:pPr>
    </w:p>
    <w:p w14:paraId="5EF98C77" w14:textId="03C2627F" w:rsidR="00701CC1" w:rsidRPr="00A93A37" w:rsidRDefault="005F3373" w:rsidP="00C4078D">
      <w:pPr>
        <w:shd w:val="clear" w:color="auto" w:fill="DAEEF3" w:themeFill="accent5" w:themeFillTint="33"/>
        <w:rPr>
          <w:rFonts w:ascii="Calibri Light" w:hAnsi="Calibri Light" w:cs="Calibri Light"/>
          <w:b/>
          <w:bCs/>
          <w:lang w:val="it-IT"/>
        </w:rPr>
      </w:pPr>
      <w:r w:rsidRPr="00A93A37">
        <w:rPr>
          <w:rFonts w:ascii="Calibri Light" w:hAnsi="Calibri Light" w:cs="Calibri Light"/>
          <w:b/>
          <w:bCs/>
          <w:lang w:val="it-IT"/>
        </w:rPr>
        <w:t>IL DOMANDONE</w:t>
      </w:r>
      <w:r w:rsidR="006C53AE" w:rsidRPr="00A93A37">
        <w:rPr>
          <w:rFonts w:ascii="Calibri Light" w:hAnsi="Calibri Light" w:cs="Calibri Light"/>
          <w:b/>
          <w:bCs/>
          <w:lang w:val="it-IT"/>
        </w:rPr>
        <w:t>:</w:t>
      </w:r>
    </w:p>
    <w:p w14:paraId="53496605" w14:textId="47A3880D" w:rsidR="00A93A37" w:rsidRPr="00A93A37" w:rsidRDefault="00F039FF">
      <w:pPr>
        <w:rPr>
          <w:rFonts w:ascii="Calibri Light" w:hAnsi="Calibri Light" w:cs="Calibri Light"/>
          <w:i/>
          <w:iCs/>
          <w:lang w:val="it-IT"/>
        </w:rPr>
      </w:pPr>
      <w:r>
        <w:rPr>
          <w:rFonts w:ascii="Calibri Light" w:hAnsi="Calibri Light" w:cs="Calibri Light"/>
          <w:i/>
          <w:iCs/>
          <w:lang w:val="it-IT"/>
        </w:rPr>
        <w:t>Il cambiamento sociale nasce direttamente dall’attivismo oppure avviene (</w:t>
      </w:r>
      <w:proofErr w:type="spellStart"/>
      <w:r>
        <w:rPr>
          <w:rFonts w:ascii="Calibri Light" w:hAnsi="Calibri Light" w:cs="Calibri Light"/>
          <w:i/>
          <w:iCs/>
          <w:lang w:val="it-IT"/>
        </w:rPr>
        <w:t>happens</w:t>
      </w:r>
      <w:proofErr w:type="spellEnd"/>
      <w:r>
        <w:rPr>
          <w:rFonts w:ascii="Calibri Light" w:hAnsi="Calibri Light" w:cs="Calibri Light"/>
          <w:i/>
          <w:iCs/>
          <w:lang w:val="it-IT"/>
        </w:rPr>
        <w:t>) anche in altri modi</w:t>
      </w:r>
      <w:r w:rsidR="00A70B04">
        <w:rPr>
          <w:rFonts w:ascii="Calibri Light" w:hAnsi="Calibri Light" w:cs="Calibri Light"/>
          <w:i/>
          <w:iCs/>
          <w:lang w:val="it-IT"/>
        </w:rPr>
        <w:t>?</w:t>
      </w:r>
      <w:r>
        <w:rPr>
          <w:rFonts w:ascii="Calibri Light" w:hAnsi="Calibri Light" w:cs="Calibri Light"/>
          <w:i/>
          <w:iCs/>
          <w:lang w:val="it-IT"/>
        </w:rPr>
        <w:t xml:space="preserve"> I movimenti sociali e le organizzazioni locali contribuiscono al cambiamento sociale?</w:t>
      </w:r>
    </w:p>
    <w:p w14:paraId="488ABFE8" w14:textId="058C8C6B" w:rsidR="00701CC1" w:rsidRPr="00F44D51" w:rsidRDefault="00701CC1">
      <w:pPr>
        <w:rPr>
          <w:rFonts w:ascii="Calibri Light" w:hAnsi="Calibri Light" w:cs="Calibri Light"/>
          <w:lang w:val="it-IT"/>
        </w:rPr>
      </w:pPr>
    </w:p>
    <w:p w14:paraId="0DF0F429" w14:textId="3A79FF1D" w:rsidR="00701CC1" w:rsidRPr="00F44D51" w:rsidRDefault="005F3373">
      <w:pPr>
        <w:rPr>
          <w:rFonts w:ascii="Calibri Light" w:hAnsi="Calibri Light" w:cs="Calibri Light"/>
          <w:lang w:val="it-IT"/>
        </w:rPr>
      </w:pPr>
      <w:r w:rsidRPr="00A93A37">
        <w:rPr>
          <w:rFonts w:ascii="Calibri Light" w:hAnsi="Calibri Light" w:cs="Calibri Light"/>
          <w:b/>
          <w:bCs/>
          <w:lang w:val="it-IT"/>
        </w:rPr>
        <w:t>TEMPO PER QUESTA SCHEDA</w:t>
      </w:r>
      <w:r w:rsidR="006C53AE" w:rsidRPr="00A93A37">
        <w:rPr>
          <w:rFonts w:ascii="Calibri Light" w:hAnsi="Calibri Light" w:cs="Calibri Light"/>
          <w:b/>
          <w:bCs/>
          <w:lang w:val="it-IT"/>
        </w:rPr>
        <w:t>:</w:t>
      </w:r>
      <w:r w:rsidR="006C53AE" w:rsidRPr="00F44D51">
        <w:rPr>
          <w:rFonts w:ascii="Calibri Light" w:hAnsi="Calibri Light" w:cs="Calibri Light"/>
          <w:lang w:val="it-IT"/>
        </w:rPr>
        <w:t xml:space="preserve"> </w:t>
      </w:r>
      <w:r w:rsidR="00A93A37">
        <w:rPr>
          <w:rFonts w:ascii="Calibri Light" w:hAnsi="Calibri Light" w:cs="Calibri Light"/>
          <w:lang w:val="it-IT"/>
        </w:rPr>
        <w:t>75</w:t>
      </w:r>
      <w:r w:rsidR="001D11FD">
        <w:rPr>
          <w:rFonts w:ascii="Calibri Light" w:hAnsi="Calibri Light" w:cs="Calibri Light"/>
          <w:lang w:val="it-IT"/>
        </w:rPr>
        <w:t>-90</w:t>
      </w:r>
      <w:r w:rsidR="006C53AE" w:rsidRPr="00F44D51">
        <w:rPr>
          <w:rFonts w:ascii="Calibri Light" w:hAnsi="Calibri Light" w:cs="Calibri Light"/>
          <w:lang w:val="it-IT"/>
        </w:rPr>
        <w:t xml:space="preserve"> minuti</w:t>
      </w:r>
    </w:p>
    <w:p w14:paraId="46E0DC5C" w14:textId="06957BCA" w:rsidR="00907825" w:rsidRDefault="006C53AE">
      <w:pPr>
        <w:rPr>
          <w:rFonts w:ascii="Calibri Light" w:hAnsi="Calibri Light" w:cs="Calibri Light"/>
          <w:lang w:val="it-IT"/>
        </w:rPr>
      </w:pPr>
      <w:r w:rsidRPr="00F44D51">
        <w:rPr>
          <w:rFonts w:ascii="Calibri Light" w:hAnsi="Calibri Light" w:cs="Calibri Light"/>
          <w:lang w:val="it-IT"/>
        </w:rPr>
        <w:t xml:space="preserve"> </w:t>
      </w:r>
    </w:p>
    <w:p w14:paraId="4104DCEB" w14:textId="77777777" w:rsidR="00C84BF5" w:rsidRPr="006800D5" w:rsidRDefault="007B1B74">
      <w:pPr>
        <w:rPr>
          <w:rFonts w:ascii="Calibri Light" w:hAnsi="Calibri Light" w:cs="Calibri Light"/>
          <w:lang w:val="it-IT"/>
        </w:rPr>
      </w:pPr>
      <w:r w:rsidRPr="006800D5">
        <w:rPr>
          <w:rFonts w:ascii="Calibri Light" w:hAnsi="Calibri Light" w:cs="Calibri Light"/>
          <w:b/>
          <w:bCs/>
          <w:lang w:val="it-IT"/>
        </w:rPr>
        <w:t>PERCHÈ CONTA?</w:t>
      </w:r>
    </w:p>
    <w:p w14:paraId="47F5A4C8" w14:textId="091B334B" w:rsidR="00AC7749" w:rsidRPr="004B4699" w:rsidRDefault="00F039FF">
      <w:pPr>
        <w:rPr>
          <w:rFonts w:ascii="Calibri Light" w:hAnsi="Calibri Light" w:cs="Calibri Light"/>
          <w:lang w:val="it-IT"/>
        </w:rPr>
      </w:pPr>
      <w:r w:rsidRPr="00F039FF">
        <w:rPr>
          <w:rFonts w:ascii="Calibri Light" w:hAnsi="Calibri Light" w:cs="Calibri Light"/>
          <w:lang w:val="it-IT"/>
        </w:rPr>
        <w:t>Negli ultimi anni, abbiamo osservato ondate (</w:t>
      </w:r>
      <w:proofErr w:type="spellStart"/>
      <w:r w:rsidRPr="00F039FF">
        <w:rPr>
          <w:rFonts w:ascii="Calibri Light" w:hAnsi="Calibri Light" w:cs="Calibri Light"/>
          <w:i/>
          <w:iCs/>
          <w:lang w:val="it-IT"/>
        </w:rPr>
        <w:t>wave</w:t>
      </w:r>
      <w:proofErr w:type="spellEnd"/>
      <w:r w:rsidRPr="00F039FF">
        <w:rPr>
          <w:rFonts w:ascii="Calibri Light" w:hAnsi="Calibri Light" w:cs="Calibri Light"/>
          <w:i/>
          <w:iCs/>
          <w:lang w:val="it-IT"/>
        </w:rPr>
        <w:t xml:space="preserve">, </w:t>
      </w:r>
      <w:proofErr w:type="spellStart"/>
      <w:r w:rsidRPr="00F039FF">
        <w:rPr>
          <w:rFonts w:ascii="Calibri Light" w:hAnsi="Calibri Light" w:cs="Calibri Light"/>
          <w:i/>
          <w:iCs/>
          <w:lang w:val="it-IT"/>
        </w:rPr>
        <w:t>surge</w:t>
      </w:r>
      <w:proofErr w:type="spellEnd"/>
      <w:r w:rsidRPr="00F039FF">
        <w:rPr>
          <w:rFonts w:ascii="Calibri Light" w:hAnsi="Calibri Light" w:cs="Calibri Light"/>
          <w:lang w:val="it-IT"/>
        </w:rPr>
        <w:t>) di proteste in tutto il mondo</w:t>
      </w:r>
      <w:r w:rsidR="00212AC8">
        <w:rPr>
          <w:rFonts w:ascii="Calibri Light" w:hAnsi="Calibri Light" w:cs="Calibri Light"/>
          <w:lang w:val="it-IT"/>
        </w:rPr>
        <w:t>. Alcune di queste proteste nascono da situazioni problematiche di natura politica ed economica e altri da incidenti sociali che innescano (</w:t>
      </w:r>
      <w:r w:rsidR="00212AC8">
        <w:rPr>
          <w:rFonts w:ascii="Calibri Light" w:hAnsi="Calibri Light" w:cs="Calibri Light"/>
          <w:i/>
          <w:iCs/>
          <w:lang w:val="it-IT"/>
        </w:rPr>
        <w:t>trigger</w:t>
      </w:r>
      <w:r w:rsidR="00212AC8">
        <w:rPr>
          <w:rFonts w:ascii="Calibri Light" w:hAnsi="Calibri Light" w:cs="Calibri Light"/>
          <w:lang w:val="it-IT"/>
        </w:rPr>
        <w:t>) reazioni da parte della popolazione e, a loro volta (</w:t>
      </w:r>
      <w:r w:rsidR="00212AC8">
        <w:rPr>
          <w:rFonts w:ascii="Calibri Light" w:hAnsi="Calibri Light" w:cs="Calibri Light"/>
          <w:i/>
          <w:iCs/>
          <w:lang w:val="it-IT"/>
        </w:rPr>
        <w:t>in turn</w:t>
      </w:r>
      <w:r w:rsidR="00212AC8">
        <w:rPr>
          <w:rFonts w:ascii="Calibri Light" w:hAnsi="Calibri Light" w:cs="Calibri Light"/>
          <w:lang w:val="it-IT"/>
        </w:rPr>
        <w:t>) a dure contro-reazioni da parte delle forze dell’ordine (</w:t>
      </w:r>
      <w:proofErr w:type="spellStart"/>
      <w:r w:rsidR="00212AC8">
        <w:rPr>
          <w:rFonts w:ascii="Calibri Light" w:hAnsi="Calibri Light" w:cs="Calibri Light"/>
          <w:i/>
          <w:iCs/>
          <w:lang w:val="it-IT"/>
        </w:rPr>
        <w:t>police</w:t>
      </w:r>
      <w:proofErr w:type="spellEnd"/>
      <w:r w:rsidR="00212AC8">
        <w:rPr>
          <w:rFonts w:ascii="Calibri Light" w:hAnsi="Calibri Light" w:cs="Calibri Light"/>
          <w:i/>
          <w:iCs/>
          <w:lang w:val="it-IT"/>
        </w:rPr>
        <w:t xml:space="preserve">, law </w:t>
      </w:r>
      <w:proofErr w:type="spellStart"/>
      <w:r w:rsidR="00212AC8">
        <w:rPr>
          <w:rFonts w:ascii="Calibri Light" w:hAnsi="Calibri Light" w:cs="Calibri Light"/>
          <w:i/>
          <w:iCs/>
          <w:lang w:val="it-IT"/>
        </w:rPr>
        <w:t>enforcement</w:t>
      </w:r>
      <w:proofErr w:type="spellEnd"/>
      <w:r w:rsidR="00212AC8">
        <w:rPr>
          <w:rFonts w:ascii="Calibri Light" w:hAnsi="Calibri Light" w:cs="Calibri Light"/>
          <w:lang w:val="it-IT"/>
        </w:rPr>
        <w:t xml:space="preserve">). In entrambi i casi, le proteste hanno un obiettivo principale: ottenere un cambiamento. Dimostrazioni di massa, </w:t>
      </w:r>
      <w:r w:rsidR="004B4699">
        <w:rPr>
          <w:rFonts w:ascii="Calibri Light" w:hAnsi="Calibri Light" w:cs="Calibri Light"/>
          <w:lang w:val="it-IT"/>
        </w:rPr>
        <w:t>raduni, sit-in ecc. sono solo alcuni esempi dei modi in cui le persone possono far sentire la loro voce, a volte in modo pacifico (</w:t>
      </w:r>
      <w:proofErr w:type="spellStart"/>
      <w:r w:rsidR="004B4699">
        <w:rPr>
          <w:rFonts w:ascii="Calibri Light" w:hAnsi="Calibri Light" w:cs="Calibri Light"/>
          <w:i/>
          <w:iCs/>
          <w:lang w:val="it-IT"/>
        </w:rPr>
        <w:t>peaceful</w:t>
      </w:r>
      <w:proofErr w:type="spellEnd"/>
      <w:r w:rsidR="004B4699">
        <w:rPr>
          <w:rFonts w:ascii="Calibri Light" w:hAnsi="Calibri Light" w:cs="Calibri Light"/>
          <w:lang w:val="it-IT"/>
        </w:rPr>
        <w:t>) e altre volte no.</w:t>
      </w:r>
    </w:p>
    <w:p w14:paraId="68A9A56A" w14:textId="4546075E" w:rsidR="00EF00B7" w:rsidRPr="006800D5" w:rsidRDefault="00EF00B7">
      <w:pPr>
        <w:rPr>
          <w:rFonts w:ascii="Calibri Light" w:hAnsi="Calibri Light" w:cs="Calibri Light"/>
          <w:lang w:val="it-IT"/>
        </w:rPr>
      </w:pPr>
    </w:p>
    <w:tbl>
      <w:tblPr>
        <w:tblStyle w:val="TableGrid"/>
        <w:tblW w:w="9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2486"/>
        <w:gridCol w:w="5575"/>
      </w:tblGrid>
      <w:tr w:rsidR="001E65AD" w:rsidRPr="0016482A" w14:paraId="6E1BC3BF" w14:textId="68FD65D4" w:rsidTr="0016482A">
        <w:trPr>
          <w:trHeight w:val="1521"/>
        </w:trPr>
        <w:tc>
          <w:tcPr>
            <w:tcW w:w="1435" w:type="dxa"/>
          </w:tcPr>
          <w:p w14:paraId="6B0E18D1" w14:textId="77777777" w:rsidR="001E65AD" w:rsidRDefault="001E65AD" w:rsidP="00CB3EAA">
            <w:pPr>
              <w:jc w:val="center"/>
              <w:rPr>
                <w:rFonts w:ascii="Calibri Light" w:hAnsi="Calibri Light" w:cs="Calibri Light"/>
                <w:lang w:val="it-IT"/>
              </w:rPr>
            </w:pPr>
            <w:r>
              <w:rPr>
                <w:rFonts w:ascii="Calibri Light" w:hAnsi="Calibri Light" w:cs="Calibri Light"/>
                <w:b/>
                <w:bCs/>
                <w:noProof/>
                <w:color w:val="F79646" w:themeColor="accent6"/>
                <w:lang w:val="it-IT"/>
              </w:rPr>
              <w:drawing>
                <wp:inline distT="0" distB="0" distL="0" distR="0" wp14:anchorId="3A31632F" wp14:editId="13B6D207">
                  <wp:extent cx="798897" cy="779412"/>
                  <wp:effectExtent l="0" t="0" r="127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082" cy="788373"/>
                          </a:xfrm>
                          <a:prstGeom prst="rect">
                            <a:avLst/>
                          </a:prstGeom>
                        </pic:spPr>
                      </pic:pic>
                    </a:graphicData>
                  </a:graphic>
                </wp:inline>
              </w:drawing>
            </w:r>
          </w:p>
        </w:tc>
        <w:tc>
          <w:tcPr>
            <w:tcW w:w="8102" w:type="dxa"/>
            <w:gridSpan w:val="2"/>
          </w:tcPr>
          <w:p w14:paraId="270DE927" w14:textId="77777777" w:rsidR="001E65AD" w:rsidRPr="006800D5" w:rsidRDefault="001E65AD" w:rsidP="0016482A">
            <w:pPr>
              <w:ind w:left="127"/>
              <w:rPr>
                <w:rFonts w:ascii="Calibri Light" w:hAnsi="Calibri Light" w:cs="Calibri Light"/>
                <w:b/>
                <w:bCs/>
                <w:color w:val="F79646" w:themeColor="accent6"/>
              </w:rPr>
            </w:pPr>
            <w:r w:rsidRPr="006800D5">
              <w:rPr>
                <w:rFonts w:ascii="Calibri Light" w:hAnsi="Calibri Light" w:cs="Calibri Light"/>
                <w:b/>
                <w:bCs/>
                <w:color w:val="F79646" w:themeColor="accent6"/>
              </w:rPr>
              <w:t>OSSERVA &amp; RISPONDI:</w:t>
            </w:r>
          </w:p>
          <w:p w14:paraId="5C385F97" w14:textId="6B62CF5D" w:rsidR="008D0059" w:rsidRPr="0016482A" w:rsidRDefault="004B4699" w:rsidP="0016482A">
            <w:pPr>
              <w:ind w:left="127"/>
              <w:rPr>
                <w:rFonts w:ascii="Calibri Light" w:hAnsi="Calibri Light" w:cs="Calibri Light"/>
                <w:b/>
                <w:bCs/>
                <w:color w:val="F79646" w:themeColor="accent6"/>
              </w:rPr>
            </w:pPr>
            <w:r w:rsidRPr="0016482A">
              <w:rPr>
                <w:rFonts w:ascii="Calibri Light" w:hAnsi="Calibri Light" w:cs="Calibri Light"/>
                <w:color w:val="F79646" w:themeColor="accent6"/>
              </w:rPr>
              <w:t xml:space="preserve">Questa </w:t>
            </w:r>
            <w:proofErr w:type="spellStart"/>
            <w:r w:rsidRPr="0016482A">
              <w:rPr>
                <w:rFonts w:ascii="Calibri Light" w:hAnsi="Calibri Light" w:cs="Calibri Light"/>
                <w:color w:val="F79646" w:themeColor="accent6"/>
              </w:rPr>
              <w:t>mappa</w:t>
            </w:r>
            <w:proofErr w:type="spellEnd"/>
            <w:r w:rsidRPr="0016482A">
              <w:rPr>
                <w:rFonts w:ascii="Calibri Light" w:hAnsi="Calibri Light" w:cs="Calibri Light"/>
                <w:color w:val="F79646" w:themeColor="accent6"/>
              </w:rPr>
              <w:t xml:space="preserve"> </w:t>
            </w:r>
            <w:proofErr w:type="spellStart"/>
            <w:r w:rsidRPr="0016482A">
              <w:rPr>
                <w:rFonts w:ascii="Calibri Light" w:hAnsi="Calibri Light" w:cs="Calibri Light"/>
                <w:color w:val="F79646" w:themeColor="accent6"/>
              </w:rPr>
              <w:t>si</w:t>
            </w:r>
            <w:proofErr w:type="spellEnd"/>
            <w:r w:rsidRPr="0016482A">
              <w:rPr>
                <w:rFonts w:ascii="Calibri Light" w:hAnsi="Calibri Light" w:cs="Calibri Light"/>
                <w:color w:val="F79646" w:themeColor="accent6"/>
              </w:rPr>
              <w:t xml:space="preserve"> </w:t>
            </w:r>
            <w:proofErr w:type="spellStart"/>
            <w:r w:rsidRPr="0016482A">
              <w:rPr>
                <w:rFonts w:ascii="Calibri Light" w:hAnsi="Calibri Light" w:cs="Calibri Light"/>
                <w:color w:val="F79646" w:themeColor="accent6"/>
              </w:rPr>
              <w:t>chiama</w:t>
            </w:r>
            <w:proofErr w:type="spellEnd"/>
            <w:r w:rsidRPr="0016482A">
              <w:rPr>
                <w:rFonts w:ascii="Calibri Light" w:hAnsi="Calibri Light" w:cs="Calibri Light"/>
                <w:color w:val="F79646" w:themeColor="accent6"/>
              </w:rPr>
              <w:t xml:space="preserve"> </w:t>
            </w:r>
            <w:hyperlink r:id="rId9" w:history="1">
              <w:r w:rsidRPr="0016482A">
                <w:rPr>
                  <w:rStyle w:val="Hyperlink"/>
                  <w:rFonts w:ascii="Calibri Light" w:hAnsi="Calibri Light" w:cs="Calibri Light"/>
                  <w:i/>
                  <w:iCs/>
                </w:rPr>
                <w:t>GLOBAL PROTEST TRACKER</w:t>
              </w:r>
            </w:hyperlink>
            <w:r w:rsidRPr="0016482A">
              <w:rPr>
                <w:rFonts w:ascii="Calibri Light" w:hAnsi="Calibri Light" w:cs="Calibri Light"/>
                <w:color w:val="F79646" w:themeColor="accent6"/>
              </w:rPr>
              <w:t xml:space="preserve"> e</w:t>
            </w:r>
            <w:r w:rsidR="0016482A" w:rsidRPr="0016482A">
              <w:rPr>
                <w:rFonts w:ascii="Calibri Light" w:hAnsi="Calibri Light" w:cs="Calibri Light"/>
                <w:color w:val="F79646" w:themeColor="accent6"/>
              </w:rPr>
              <w:t xml:space="preserve">d è </w:t>
            </w:r>
            <w:proofErr w:type="spellStart"/>
            <w:r w:rsidR="0016482A" w:rsidRPr="0016482A">
              <w:rPr>
                <w:rFonts w:ascii="Calibri Light" w:hAnsi="Calibri Light" w:cs="Calibri Light"/>
                <w:color w:val="F79646" w:themeColor="accent6"/>
              </w:rPr>
              <w:t>stata</w:t>
            </w:r>
            <w:proofErr w:type="spellEnd"/>
            <w:r w:rsidR="0016482A" w:rsidRPr="0016482A">
              <w:rPr>
                <w:rFonts w:ascii="Calibri Light" w:hAnsi="Calibri Light" w:cs="Calibri Light"/>
                <w:color w:val="F79646" w:themeColor="accent6"/>
              </w:rPr>
              <w:t xml:space="preserve"> </w:t>
            </w:r>
            <w:proofErr w:type="spellStart"/>
            <w:r w:rsidR="0016482A" w:rsidRPr="0016482A">
              <w:rPr>
                <w:rFonts w:ascii="Calibri Light" w:hAnsi="Calibri Light" w:cs="Calibri Light"/>
                <w:color w:val="F79646" w:themeColor="accent6"/>
              </w:rPr>
              <w:t>creata</w:t>
            </w:r>
            <w:proofErr w:type="spellEnd"/>
            <w:r w:rsidR="0016482A" w:rsidRPr="0016482A">
              <w:rPr>
                <w:rFonts w:ascii="Calibri Light" w:hAnsi="Calibri Light" w:cs="Calibri Light"/>
                <w:color w:val="F79646" w:themeColor="accent6"/>
              </w:rPr>
              <w:t xml:space="preserve"> da Carnegie Endowment for </w:t>
            </w:r>
            <w:proofErr w:type="spellStart"/>
            <w:r w:rsidR="0016482A" w:rsidRPr="0016482A">
              <w:rPr>
                <w:rFonts w:ascii="Calibri Light" w:hAnsi="Calibri Light" w:cs="Calibri Light"/>
                <w:color w:val="F79646" w:themeColor="accent6"/>
              </w:rPr>
              <w:t>Internationl</w:t>
            </w:r>
            <w:proofErr w:type="spellEnd"/>
            <w:r w:rsidR="0016482A" w:rsidRPr="0016482A">
              <w:rPr>
                <w:rFonts w:ascii="Calibri Light" w:hAnsi="Calibri Light" w:cs="Calibri Light"/>
                <w:color w:val="F79646" w:themeColor="accent6"/>
              </w:rPr>
              <w:t xml:space="preserve"> Peace</w:t>
            </w:r>
            <w:r w:rsidR="0016482A">
              <w:rPr>
                <w:rFonts w:ascii="Calibri Light" w:hAnsi="Calibri Light" w:cs="Calibri Light"/>
                <w:color w:val="F79646" w:themeColor="accent6"/>
              </w:rPr>
              <w:t>”</w:t>
            </w:r>
            <w:r w:rsidRPr="0016482A">
              <w:rPr>
                <w:rFonts w:ascii="Calibri Light" w:hAnsi="Calibri Light" w:cs="Calibri Light"/>
                <w:color w:val="F79646" w:themeColor="accent6"/>
              </w:rPr>
              <w:t xml:space="preserve"> </w:t>
            </w:r>
            <w:r w:rsidR="0016482A" w:rsidRPr="0016482A">
              <w:rPr>
                <w:rFonts w:ascii="Calibri Light" w:hAnsi="Calibri Light" w:cs="Calibri Light"/>
                <w:color w:val="F79646" w:themeColor="accent6"/>
              </w:rPr>
              <w:t>to analyze and compare the triggers, motivations, and other aspects of many of the most significant antigovernment protests since 2017</w:t>
            </w:r>
            <w:r w:rsidR="0016482A">
              <w:rPr>
                <w:rFonts w:ascii="Calibri Light" w:hAnsi="Calibri Light" w:cs="Calibri Light"/>
                <w:color w:val="F79646" w:themeColor="accent6"/>
              </w:rPr>
              <w:t>”</w:t>
            </w:r>
          </w:p>
        </w:tc>
      </w:tr>
      <w:tr w:rsidR="004B4699" w:rsidRPr="00DB5982" w14:paraId="2E30C51E" w14:textId="77777777" w:rsidTr="0016482A">
        <w:tc>
          <w:tcPr>
            <w:tcW w:w="3955" w:type="dxa"/>
            <w:gridSpan w:val="2"/>
          </w:tcPr>
          <w:p w14:paraId="19B4D523" w14:textId="77777777" w:rsidR="0016482A" w:rsidRPr="0016482A" w:rsidRDefault="004B4699" w:rsidP="009E1120">
            <w:pPr>
              <w:jc w:val="right"/>
              <w:rPr>
                <w:rFonts w:ascii="Calibri Light" w:hAnsi="Calibri Light" w:cs="Calibri Light"/>
                <w:color w:val="F79646" w:themeColor="accent6"/>
                <w:lang w:val="it-IT"/>
              </w:rPr>
            </w:pPr>
            <w:r w:rsidRPr="0016482A">
              <w:rPr>
                <w:rFonts w:ascii="Calibri Light" w:hAnsi="Calibri Light" w:cs="Calibri Light"/>
                <w:color w:val="F79646" w:themeColor="accent6"/>
                <w:lang w:val="it-IT"/>
              </w:rPr>
              <w:t xml:space="preserve">Osserva attentamente la mappa e individua un paio (a </w:t>
            </w:r>
            <w:proofErr w:type="spellStart"/>
            <w:r w:rsidRPr="0016482A">
              <w:rPr>
                <w:rFonts w:ascii="Calibri Light" w:hAnsi="Calibri Light" w:cs="Calibri Light"/>
                <w:color w:val="F79646" w:themeColor="accent6"/>
                <w:lang w:val="it-IT"/>
              </w:rPr>
              <w:t>couple</w:t>
            </w:r>
            <w:proofErr w:type="spellEnd"/>
            <w:r w:rsidRPr="0016482A">
              <w:rPr>
                <w:rFonts w:ascii="Calibri Light" w:hAnsi="Calibri Light" w:cs="Calibri Light"/>
                <w:color w:val="F79646" w:themeColor="accent6"/>
                <w:lang w:val="it-IT"/>
              </w:rPr>
              <w:t xml:space="preserve">) di eventi di protesta nel modo che conosci </w:t>
            </w:r>
          </w:p>
          <w:p w14:paraId="796635C9" w14:textId="08CC1E58" w:rsidR="004B4699" w:rsidRPr="006E5648" w:rsidRDefault="004B4699" w:rsidP="009E1120">
            <w:pPr>
              <w:jc w:val="right"/>
              <w:rPr>
                <w:rFonts w:ascii="Calibri Light" w:hAnsi="Calibri Light" w:cs="Calibri Light"/>
                <w:color w:val="F79646" w:themeColor="accent6"/>
                <w:lang w:val="it-IT"/>
              </w:rPr>
            </w:pPr>
            <w:r w:rsidRPr="0016482A">
              <w:rPr>
                <w:rFonts w:ascii="Calibri Light" w:hAnsi="Calibri Light" w:cs="Calibri Light"/>
                <w:color w:val="F79646" w:themeColor="accent6"/>
                <w:lang w:val="it-IT"/>
              </w:rPr>
              <w:t>e di cui non hai sentito parlare.</w:t>
            </w:r>
            <w:r>
              <w:rPr>
                <w:rFonts w:ascii="Calibri Light" w:hAnsi="Calibri Light" w:cs="Calibri Light"/>
                <w:i/>
                <w:iCs/>
                <w:color w:val="F79646" w:themeColor="accent6"/>
                <w:lang w:val="it-IT"/>
              </w:rPr>
              <w:t xml:space="preserve"> </w:t>
            </w:r>
            <w:r>
              <w:rPr>
                <w:rFonts w:ascii="Calibri Light" w:hAnsi="Calibri Light" w:cs="Calibri Light"/>
                <w:i/>
                <w:iCs/>
                <w:color w:val="F79646" w:themeColor="accent6"/>
                <w:lang w:val="it-IT"/>
              </w:rPr>
              <w:br/>
              <w:t xml:space="preserve">Secondo te, perché non ne hai mai sentito parlare? Ci sono eventi in aree geografiche del mondo di cui non si parla sui media nel tuo paese? </w:t>
            </w:r>
          </w:p>
        </w:tc>
        <w:tc>
          <w:tcPr>
            <w:tcW w:w="5582" w:type="dxa"/>
          </w:tcPr>
          <w:p w14:paraId="612A489E" w14:textId="22B97748" w:rsidR="004B4699" w:rsidRPr="001E65AD" w:rsidRDefault="004B4699" w:rsidP="004B4699">
            <w:r>
              <w:rPr>
                <w:noProof/>
              </w:rPr>
              <w:drawing>
                <wp:inline distT="0" distB="0" distL="0" distR="0" wp14:anchorId="4021D3E8" wp14:editId="7EC1B9E4">
                  <wp:extent cx="3075710" cy="1536542"/>
                  <wp:effectExtent l="0" t="0" r="0" b="63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784" cy="1546071"/>
                          </a:xfrm>
                          <a:prstGeom prst="rect">
                            <a:avLst/>
                          </a:prstGeom>
                        </pic:spPr>
                      </pic:pic>
                    </a:graphicData>
                  </a:graphic>
                </wp:inline>
              </w:drawing>
            </w:r>
          </w:p>
        </w:tc>
      </w:tr>
    </w:tbl>
    <w:p w14:paraId="760608D9" w14:textId="608E5428" w:rsidR="00CB3EAA" w:rsidRDefault="00CB3EAA">
      <w:pPr>
        <w:rPr>
          <w:rFonts w:ascii="Calibri Light" w:hAnsi="Calibri Light" w:cs="Calibri Light"/>
          <w:lang w:val="it-IT"/>
        </w:rPr>
      </w:pPr>
    </w:p>
    <w:p w14:paraId="4F3F6EF4" w14:textId="77777777" w:rsidR="00CB3EAA" w:rsidRPr="00F44D51" w:rsidRDefault="00CB3EAA">
      <w:pPr>
        <w:rPr>
          <w:rFonts w:ascii="Calibri Light" w:hAnsi="Calibri Light" w:cs="Calibri Light"/>
          <w:lang w:val="it-IT"/>
        </w:rPr>
      </w:pPr>
    </w:p>
    <w:p w14:paraId="398E55F9" w14:textId="28E0A7D9" w:rsidR="00701CC1" w:rsidRPr="006800D5" w:rsidRDefault="00C55446" w:rsidP="000F310E">
      <w:pPr>
        <w:shd w:val="clear" w:color="auto" w:fill="FFFF00"/>
        <w:rPr>
          <w:rFonts w:ascii="Calibri Light" w:hAnsi="Calibri Light" w:cs="Calibri Light"/>
          <w:b/>
          <w:bCs/>
          <w:lang w:val="it-IT"/>
        </w:rPr>
      </w:pPr>
      <w:r w:rsidRPr="006800D5">
        <w:rPr>
          <w:rFonts w:ascii="Calibri Light" w:hAnsi="Calibri Light" w:cs="Calibri Light"/>
          <w:b/>
          <w:bCs/>
          <w:lang w:val="it-IT"/>
        </w:rPr>
        <w:t>IMMERGIAMOCI</w:t>
      </w:r>
      <w:r w:rsidR="006C53AE" w:rsidRPr="006800D5">
        <w:rPr>
          <w:rFonts w:ascii="Calibri Light" w:hAnsi="Calibri Light" w:cs="Calibri Light"/>
          <w:b/>
          <w:bCs/>
          <w:lang w:val="it-IT"/>
        </w:rPr>
        <w:t>, PART</w:t>
      </w:r>
      <w:r w:rsidR="005F3373" w:rsidRPr="006800D5">
        <w:rPr>
          <w:rFonts w:ascii="Calibri Light" w:hAnsi="Calibri Light" w:cs="Calibri Light"/>
          <w:b/>
          <w:bCs/>
          <w:lang w:val="it-IT"/>
        </w:rPr>
        <w:t>E</w:t>
      </w:r>
      <w:r w:rsidR="006C53AE" w:rsidRPr="006800D5">
        <w:rPr>
          <w:rFonts w:ascii="Calibri Light" w:hAnsi="Calibri Light" w:cs="Calibri Light"/>
          <w:b/>
          <w:bCs/>
          <w:lang w:val="it-IT"/>
        </w:rPr>
        <w:t xml:space="preserve"> 1: </w:t>
      </w:r>
      <w:r w:rsidR="00F039FF" w:rsidRPr="006800D5">
        <w:rPr>
          <w:rFonts w:ascii="Calibri Light" w:hAnsi="Calibri Light" w:cs="Calibri Light"/>
          <w:b/>
          <w:bCs/>
          <w:lang w:val="it-IT"/>
        </w:rPr>
        <w:t>ATTIVISMO POLITICO</w:t>
      </w:r>
    </w:p>
    <w:p w14:paraId="1FFCF469" w14:textId="7B706B6A" w:rsidR="0052612E" w:rsidRDefault="00B5107C" w:rsidP="008E63CC">
      <w:pPr>
        <w:ind w:right="-90"/>
        <w:rPr>
          <w:rFonts w:ascii="Calibri Light" w:hAnsi="Calibri Light" w:cs="Calibri Light"/>
          <w:lang w:val="it-IT"/>
        </w:rPr>
      </w:pPr>
      <w:r w:rsidRPr="00B5107C">
        <w:rPr>
          <w:rFonts w:ascii="Calibri Light" w:hAnsi="Calibri Light" w:cs="Calibri Light"/>
          <w:lang w:val="it-IT"/>
        </w:rPr>
        <w:t>Potremmo dire</w:t>
      </w:r>
      <w:r>
        <w:rPr>
          <w:rFonts w:ascii="Calibri Light" w:hAnsi="Calibri Light" w:cs="Calibri Light"/>
          <w:lang w:val="it-IT"/>
        </w:rPr>
        <w:t xml:space="preserve"> che siamo tutti attivisti (</w:t>
      </w:r>
      <w:proofErr w:type="spellStart"/>
      <w:r w:rsidR="00DF6FDE">
        <w:fldChar w:fldCharType="begin"/>
      </w:r>
      <w:r w:rsidR="00DF6FDE" w:rsidRPr="006800D5">
        <w:rPr>
          <w:lang w:val="it-IT"/>
        </w:rPr>
        <w:instrText xml:space="preserve"> HYPERLINK "https://www.theguardian.com/science/2009/mar/20/ethical-living-food-animal-welfare" \h </w:instrText>
      </w:r>
      <w:r w:rsidR="00DF6FDE">
        <w:fldChar w:fldCharType="separate"/>
      </w:r>
      <w:r w:rsidRPr="00B5107C">
        <w:rPr>
          <w:rFonts w:ascii="Calibri Light" w:hAnsi="Calibri Light" w:cs="Calibri Light"/>
          <w:i/>
          <w:iCs/>
          <w:color w:val="0000FF"/>
          <w:u w:val="single"/>
          <w:lang w:val="it-IT"/>
        </w:rPr>
        <w:t>We’re</w:t>
      </w:r>
      <w:proofErr w:type="spellEnd"/>
      <w:r w:rsidRPr="00B5107C">
        <w:rPr>
          <w:rFonts w:ascii="Calibri Light" w:hAnsi="Calibri Light" w:cs="Calibri Light"/>
          <w:i/>
          <w:iCs/>
          <w:color w:val="0000FF"/>
          <w:u w:val="single"/>
          <w:lang w:val="it-IT"/>
        </w:rPr>
        <w:t xml:space="preserve"> </w:t>
      </w:r>
      <w:proofErr w:type="spellStart"/>
      <w:r w:rsidRPr="00B5107C">
        <w:rPr>
          <w:rFonts w:ascii="Calibri Light" w:hAnsi="Calibri Light" w:cs="Calibri Light"/>
          <w:i/>
          <w:iCs/>
          <w:color w:val="0000FF"/>
          <w:u w:val="single"/>
          <w:lang w:val="it-IT"/>
        </w:rPr>
        <w:t>all</w:t>
      </w:r>
      <w:proofErr w:type="spellEnd"/>
      <w:r w:rsidRPr="00B5107C">
        <w:rPr>
          <w:rFonts w:ascii="Calibri Light" w:hAnsi="Calibri Light" w:cs="Calibri Light"/>
          <w:i/>
          <w:iCs/>
          <w:color w:val="0000FF"/>
          <w:u w:val="single"/>
          <w:lang w:val="it-IT"/>
        </w:rPr>
        <w:t xml:space="preserve"> </w:t>
      </w:r>
      <w:proofErr w:type="spellStart"/>
      <w:r w:rsidRPr="00B5107C">
        <w:rPr>
          <w:rFonts w:ascii="Calibri Light" w:hAnsi="Calibri Light" w:cs="Calibri Light"/>
          <w:i/>
          <w:iCs/>
          <w:color w:val="0000FF"/>
          <w:u w:val="single"/>
          <w:lang w:val="it-IT"/>
        </w:rPr>
        <w:t>activists</w:t>
      </w:r>
      <w:proofErr w:type="spellEnd"/>
      <w:r w:rsidRPr="00B5107C">
        <w:rPr>
          <w:rFonts w:ascii="Calibri Light" w:hAnsi="Calibri Light" w:cs="Calibri Light"/>
          <w:i/>
          <w:iCs/>
          <w:color w:val="0000FF"/>
          <w:u w:val="single"/>
          <w:lang w:val="it-IT"/>
        </w:rPr>
        <w:t xml:space="preserve"> </w:t>
      </w:r>
      <w:proofErr w:type="spellStart"/>
      <w:r w:rsidRPr="00B5107C">
        <w:rPr>
          <w:rFonts w:ascii="Calibri Light" w:hAnsi="Calibri Light" w:cs="Calibri Light"/>
          <w:i/>
          <w:iCs/>
          <w:color w:val="0000FF"/>
          <w:u w:val="single"/>
          <w:lang w:val="it-IT"/>
        </w:rPr>
        <w:t>now</w:t>
      </w:r>
      <w:proofErr w:type="spellEnd"/>
      <w:r w:rsidR="00DF6FDE">
        <w:rPr>
          <w:rFonts w:ascii="Calibri Light" w:hAnsi="Calibri Light" w:cs="Calibri Light"/>
          <w:i/>
          <w:iCs/>
          <w:color w:val="0000FF"/>
          <w:u w:val="single"/>
          <w:lang w:val="it-IT"/>
        </w:rPr>
        <w:fldChar w:fldCharType="end"/>
      </w:r>
      <w:r w:rsidRPr="00B5107C">
        <w:rPr>
          <w:rFonts w:ascii="Calibri Light" w:hAnsi="Calibri Light" w:cs="Calibri Light"/>
          <w:lang w:val="it-IT"/>
        </w:rPr>
        <w:t>)</w:t>
      </w:r>
      <w:r>
        <w:rPr>
          <w:rFonts w:ascii="Calibri Light" w:hAnsi="Calibri Light" w:cs="Calibri Light"/>
          <w:lang w:val="it-IT"/>
        </w:rPr>
        <w:t xml:space="preserve">. Infatti, esistono forme di attivismo </w:t>
      </w:r>
      <w:r w:rsidR="008E63CC">
        <w:rPr>
          <w:rFonts w:ascii="Calibri Light" w:hAnsi="Calibri Light" w:cs="Calibri Light"/>
          <w:lang w:val="it-IT"/>
        </w:rPr>
        <w:t xml:space="preserve">in tutte le comunità e, negli ultimi anni, l’attivismo locale sta acquistano visibilità. </w:t>
      </w:r>
      <w:r w:rsidRPr="008E63CC">
        <w:rPr>
          <w:rFonts w:ascii="Calibri Light" w:hAnsi="Calibri Light" w:cs="Calibri Light"/>
        </w:rPr>
        <w:t xml:space="preserve">Richard Youngs (senior fellow at Carnegie Europe) </w:t>
      </w:r>
      <w:proofErr w:type="spellStart"/>
      <w:r w:rsidR="008E63CC">
        <w:rPr>
          <w:rFonts w:ascii="Calibri Light" w:hAnsi="Calibri Light" w:cs="Calibri Light"/>
        </w:rPr>
        <w:t>spiega</w:t>
      </w:r>
      <w:proofErr w:type="spellEnd"/>
      <w:r w:rsidR="008E63CC">
        <w:rPr>
          <w:rFonts w:ascii="Calibri Light" w:hAnsi="Calibri Light" w:cs="Calibri Light"/>
        </w:rPr>
        <w:t xml:space="preserve"> </w:t>
      </w:r>
      <w:proofErr w:type="spellStart"/>
      <w:r w:rsidR="008E63CC">
        <w:rPr>
          <w:rFonts w:ascii="Calibri Light" w:hAnsi="Calibri Light" w:cs="Calibri Light"/>
        </w:rPr>
        <w:t>che</w:t>
      </w:r>
      <w:proofErr w:type="spellEnd"/>
      <w:r w:rsidRPr="008E63CC">
        <w:rPr>
          <w:rFonts w:ascii="Calibri Light" w:hAnsi="Calibri Light" w:cs="Calibri Light"/>
        </w:rPr>
        <w:t xml:space="preserve"> “</w:t>
      </w:r>
      <w:hyperlink r:id="rId11">
        <w:r w:rsidRPr="008E63CC">
          <w:rPr>
            <w:rFonts w:ascii="Calibri Light" w:hAnsi="Calibri Light" w:cs="Calibri Light"/>
            <w:color w:val="0000FF"/>
            <w:u w:val="single"/>
          </w:rPr>
          <w:t>activism is taking on a different form [and] it’s being complemented by a much more grassroots- and community-based form of activism</w:t>
        </w:r>
      </w:hyperlink>
      <w:r w:rsidRPr="008E63CC">
        <w:rPr>
          <w:rFonts w:ascii="Calibri Light" w:hAnsi="Calibri Light" w:cs="Calibri Light"/>
        </w:rPr>
        <w:t xml:space="preserve">”. </w:t>
      </w:r>
      <w:r w:rsidR="008E63CC" w:rsidRPr="008E63CC">
        <w:rPr>
          <w:rFonts w:ascii="Calibri Light" w:hAnsi="Calibri Light" w:cs="Calibri Light"/>
          <w:lang w:val="it-IT"/>
        </w:rPr>
        <w:t>Nel suo libro</w:t>
      </w:r>
      <w:r w:rsidRPr="008E63CC">
        <w:rPr>
          <w:rFonts w:ascii="Calibri Light" w:hAnsi="Calibri Light" w:cs="Calibri Light"/>
          <w:lang w:val="it-IT"/>
        </w:rPr>
        <w:t xml:space="preserve">, Young </w:t>
      </w:r>
      <w:r w:rsidR="008E63CC" w:rsidRPr="008E63CC">
        <w:rPr>
          <w:rFonts w:ascii="Calibri Light" w:hAnsi="Calibri Light" w:cs="Calibri Light"/>
          <w:lang w:val="it-IT"/>
        </w:rPr>
        <w:t xml:space="preserve">esamina l’attivismo politico e </w:t>
      </w:r>
      <w:r w:rsidR="008E63CC">
        <w:rPr>
          <w:rFonts w:ascii="Calibri Light" w:hAnsi="Calibri Light" w:cs="Calibri Light"/>
          <w:lang w:val="it-IT"/>
        </w:rPr>
        <w:t>civico</w:t>
      </w:r>
      <w:r w:rsidR="008E63CC" w:rsidRPr="008E63CC">
        <w:rPr>
          <w:rFonts w:ascii="Calibri Light" w:hAnsi="Calibri Light" w:cs="Calibri Light"/>
          <w:lang w:val="it-IT"/>
        </w:rPr>
        <w:t xml:space="preserve"> dal punto di vista dei movimenti sociali organizzati e</w:t>
      </w:r>
      <w:r w:rsidR="008E63CC">
        <w:rPr>
          <w:rFonts w:ascii="Calibri Light" w:hAnsi="Calibri Light" w:cs="Calibri Light"/>
          <w:lang w:val="it-IT"/>
        </w:rPr>
        <w:t xml:space="preserve"> del loro ruolo nel creare cambiamenti e influenzare la politica</w:t>
      </w:r>
      <w:r w:rsidRPr="008E63CC">
        <w:rPr>
          <w:rFonts w:ascii="Calibri Light" w:hAnsi="Calibri Light" w:cs="Calibri Light"/>
          <w:lang w:val="it-IT"/>
        </w:rPr>
        <w:t>.</w:t>
      </w:r>
    </w:p>
    <w:p w14:paraId="22D5AF0E" w14:textId="5D33AD03" w:rsidR="00F62060" w:rsidRPr="00224953" w:rsidRDefault="00347D39" w:rsidP="008E63CC">
      <w:pPr>
        <w:ind w:right="-90"/>
        <w:rPr>
          <w:rFonts w:ascii="Calibri Light" w:hAnsi="Calibri Light" w:cs="Calibri Light"/>
          <w:b/>
          <w:bCs/>
          <w:lang w:val="it-IT"/>
        </w:rPr>
      </w:pPr>
      <w:r w:rsidRPr="00224953">
        <w:rPr>
          <w:b/>
          <w:bCs/>
          <w:noProof/>
        </w:rPr>
        <w:lastRenderedPageBreak/>
        <w:drawing>
          <wp:anchor distT="0" distB="0" distL="114300" distR="114300" simplePos="0" relativeHeight="251658240" behindDoc="1" locked="0" layoutInCell="1" allowOverlap="1" wp14:anchorId="24DCB0D5" wp14:editId="19EE9E78">
            <wp:simplePos x="0" y="0"/>
            <wp:positionH relativeFrom="column">
              <wp:posOffset>2886213</wp:posOffset>
            </wp:positionH>
            <wp:positionV relativeFrom="paragraph">
              <wp:posOffset>-89924</wp:posOffset>
            </wp:positionV>
            <wp:extent cx="3963235" cy="2368117"/>
            <wp:effectExtent l="0" t="0" r="0" b="0"/>
            <wp:wrapNone/>
            <wp:docPr id="9" name="Picture 9" descr="Le Sar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ard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235" cy="2368117"/>
                    </a:xfrm>
                    <a:prstGeom prst="rect">
                      <a:avLst/>
                    </a:prstGeom>
                    <a:noFill/>
                    <a:ln>
                      <a:noFill/>
                    </a:ln>
                  </pic:spPr>
                </pic:pic>
              </a:graphicData>
            </a:graphic>
            <wp14:sizeRelH relativeFrom="page">
              <wp14:pctWidth>0</wp14:pctWidth>
            </wp14:sizeRelH>
            <wp14:sizeRelV relativeFrom="page">
              <wp14:pctHeight>0</wp14:pctHeight>
            </wp14:sizeRelV>
          </wp:anchor>
        </w:drawing>
      </w:r>
      <w:r w:rsidR="00F62060" w:rsidRPr="00224953">
        <w:rPr>
          <w:rFonts w:ascii="Calibri Light" w:hAnsi="Calibri Light" w:cs="Calibri Light"/>
          <w:b/>
          <w:bCs/>
          <w:lang w:val="it-IT"/>
        </w:rPr>
        <w:t>IL MOVIMENTO DELLE SARDINE</w:t>
      </w:r>
    </w:p>
    <w:p w14:paraId="741130B0" w14:textId="77777777" w:rsidR="00224953" w:rsidRDefault="00347D39" w:rsidP="008E63CC">
      <w:pPr>
        <w:ind w:right="-90"/>
        <w:rPr>
          <w:rFonts w:ascii="Calibri Light" w:hAnsi="Calibri Light" w:cs="Calibri Light"/>
          <w:lang w:val="it-IT"/>
        </w:rPr>
      </w:pPr>
      <w:r>
        <w:rPr>
          <w:rFonts w:ascii="Calibri Light" w:hAnsi="Calibri Light" w:cs="Calibri Light"/>
          <w:lang w:val="it-IT"/>
        </w:rPr>
        <w:t>Che cosa ha a che fare (</w:t>
      </w:r>
      <w:proofErr w:type="spellStart"/>
      <w:r>
        <w:rPr>
          <w:rFonts w:ascii="Calibri Light" w:hAnsi="Calibri Light" w:cs="Calibri Light"/>
          <w:i/>
          <w:iCs/>
          <w:lang w:val="it-IT"/>
        </w:rPr>
        <w:t>has</w:t>
      </w:r>
      <w:proofErr w:type="spellEnd"/>
      <w:r>
        <w:rPr>
          <w:rFonts w:ascii="Calibri Light" w:hAnsi="Calibri Light" w:cs="Calibri Light"/>
          <w:i/>
          <w:iCs/>
          <w:lang w:val="it-IT"/>
        </w:rPr>
        <w:t xml:space="preserve"> to do with</w:t>
      </w:r>
      <w:r>
        <w:rPr>
          <w:rFonts w:ascii="Calibri Light" w:hAnsi="Calibri Light" w:cs="Calibri Light"/>
          <w:lang w:val="it-IT"/>
        </w:rPr>
        <w:t>) questo</w:t>
      </w:r>
      <w:r w:rsidR="00224953">
        <w:rPr>
          <w:rFonts w:ascii="Calibri Light" w:hAnsi="Calibri Light" w:cs="Calibri Light"/>
          <w:lang w:val="it-IT"/>
        </w:rPr>
        <w:t xml:space="preserve"> </w:t>
      </w:r>
      <w:r>
        <w:rPr>
          <w:rFonts w:ascii="Calibri Light" w:hAnsi="Calibri Light" w:cs="Calibri Light"/>
          <w:lang w:val="it-IT"/>
        </w:rPr>
        <w:t>piccolo</w:t>
      </w:r>
      <w:r w:rsidR="00224953">
        <w:rPr>
          <w:rFonts w:ascii="Calibri Light" w:hAnsi="Calibri Light" w:cs="Calibri Light"/>
          <w:lang w:val="it-IT"/>
        </w:rPr>
        <w:t xml:space="preserve"> </w:t>
      </w:r>
      <w:r>
        <w:rPr>
          <w:rFonts w:ascii="Calibri Light" w:hAnsi="Calibri Light" w:cs="Calibri Light"/>
          <w:lang w:val="it-IT"/>
        </w:rPr>
        <w:t xml:space="preserve">pesce </w:t>
      </w:r>
    </w:p>
    <w:p w14:paraId="04D39455" w14:textId="5285C38D" w:rsidR="00224953" w:rsidRDefault="00347D39" w:rsidP="00224953">
      <w:pPr>
        <w:ind w:right="-90"/>
        <w:rPr>
          <w:rFonts w:ascii="Calibri Light" w:hAnsi="Calibri Light" w:cs="Calibri Light"/>
          <w:lang w:val="it-IT"/>
        </w:rPr>
      </w:pPr>
      <w:r>
        <w:rPr>
          <w:rFonts w:ascii="Calibri Light" w:hAnsi="Calibri Light" w:cs="Calibri Light"/>
          <w:lang w:val="it-IT"/>
        </w:rPr>
        <w:t>ricco di nutrienti con l’attivismo e il cambiamento sociale</w:t>
      </w:r>
      <w:r w:rsidR="00224953">
        <w:rPr>
          <w:rFonts w:ascii="Calibri Light" w:hAnsi="Calibri Light" w:cs="Calibri Light"/>
          <w:lang w:val="it-IT"/>
        </w:rPr>
        <w:t>?</w:t>
      </w:r>
    </w:p>
    <w:p w14:paraId="1701C4A3" w14:textId="39E16AB8" w:rsidR="00224953" w:rsidRDefault="00224953" w:rsidP="00224953">
      <w:pPr>
        <w:ind w:right="-90"/>
        <w:rPr>
          <w:rFonts w:ascii="Calibri Light" w:hAnsi="Calibri Light" w:cs="Calibri Light"/>
          <w:lang w:val="it-IT"/>
        </w:rPr>
      </w:pPr>
    </w:p>
    <w:p w14:paraId="17C7F5F4" w14:textId="07C43096" w:rsidR="00224953" w:rsidRDefault="00224953" w:rsidP="00224953">
      <w:pPr>
        <w:ind w:right="-90"/>
        <w:rPr>
          <w:rFonts w:ascii="Calibri Light" w:hAnsi="Calibri Light" w:cs="Calibri Light"/>
          <w:lang w:val="it-IT"/>
        </w:rPr>
      </w:pPr>
      <w:r>
        <w:rPr>
          <w:rFonts w:ascii="Calibri Light" w:hAnsi="Calibri Light" w:cs="Calibri Light"/>
          <w:lang w:val="it-IT"/>
        </w:rPr>
        <w:t>Il Movimento delle Sardine rappresenta un fenomeno</w:t>
      </w:r>
    </w:p>
    <w:p w14:paraId="0C889E92" w14:textId="232DF013" w:rsidR="00224953" w:rsidRDefault="00224953" w:rsidP="00224953">
      <w:pPr>
        <w:ind w:right="-90"/>
        <w:rPr>
          <w:rFonts w:ascii="Calibri Light" w:hAnsi="Calibri Light" w:cs="Calibri Light"/>
          <w:lang w:val="it-IT"/>
        </w:rPr>
      </w:pPr>
      <w:r>
        <w:rPr>
          <w:rFonts w:ascii="Calibri Light" w:hAnsi="Calibri Light" w:cs="Calibri Light"/>
          <w:lang w:val="it-IT"/>
        </w:rPr>
        <w:t>recente molto interessante, poiché, nell’arco di soli</w:t>
      </w:r>
      <w:r>
        <w:rPr>
          <w:rFonts w:ascii="Calibri Light" w:hAnsi="Calibri Light" w:cs="Calibri Light"/>
          <w:lang w:val="it-IT"/>
        </w:rPr>
        <w:br/>
        <w:t>due mesi, ha mobilitato (</w:t>
      </w:r>
      <w:proofErr w:type="spellStart"/>
      <w:r>
        <w:rPr>
          <w:rFonts w:ascii="Calibri Light" w:hAnsi="Calibri Light" w:cs="Calibri Light"/>
          <w:i/>
          <w:iCs/>
          <w:lang w:val="it-IT"/>
        </w:rPr>
        <w:t>mobilized</w:t>
      </w:r>
      <w:proofErr w:type="spellEnd"/>
      <w:r>
        <w:rPr>
          <w:rFonts w:ascii="Calibri Light" w:hAnsi="Calibri Light" w:cs="Calibri Light"/>
          <w:lang w:val="it-IT"/>
        </w:rPr>
        <w:t>) numerose persone</w:t>
      </w:r>
    </w:p>
    <w:p w14:paraId="301A5FF5" w14:textId="77777777" w:rsidR="00224953" w:rsidRDefault="00224953" w:rsidP="00224953">
      <w:pPr>
        <w:ind w:right="-90"/>
        <w:rPr>
          <w:rFonts w:ascii="Calibri Light" w:hAnsi="Calibri Light" w:cs="Calibri Light"/>
          <w:lang w:val="it-IT"/>
        </w:rPr>
      </w:pPr>
      <w:r>
        <w:rPr>
          <w:rFonts w:ascii="Calibri Light" w:hAnsi="Calibri Light" w:cs="Calibri Light"/>
          <w:lang w:val="it-IT"/>
        </w:rPr>
        <w:t>attraverso i social media e ha organizzato migliaia (</w:t>
      </w:r>
      <w:proofErr w:type="spellStart"/>
      <w:r>
        <w:rPr>
          <w:rFonts w:ascii="Calibri Light" w:hAnsi="Calibri Light" w:cs="Calibri Light"/>
          <w:i/>
          <w:iCs/>
          <w:lang w:val="it-IT"/>
        </w:rPr>
        <w:t>thousands</w:t>
      </w:r>
      <w:proofErr w:type="spellEnd"/>
      <w:r>
        <w:rPr>
          <w:rFonts w:ascii="Calibri Light" w:hAnsi="Calibri Light" w:cs="Calibri Light"/>
          <w:lang w:val="it-IT"/>
        </w:rPr>
        <w:t>)</w:t>
      </w:r>
    </w:p>
    <w:p w14:paraId="14C4E63E" w14:textId="77777777" w:rsidR="00224953" w:rsidRDefault="00224953" w:rsidP="00224953">
      <w:pPr>
        <w:ind w:right="-90"/>
        <w:rPr>
          <w:rFonts w:ascii="Calibri Light" w:hAnsi="Calibri Light" w:cs="Calibri Light"/>
          <w:lang w:val="it-IT"/>
        </w:rPr>
      </w:pPr>
      <w:r>
        <w:rPr>
          <w:rFonts w:ascii="Calibri Light" w:hAnsi="Calibri Light" w:cs="Calibri Light"/>
          <w:lang w:val="it-IT"/>
        </w:rPr>
        <w:t xml:space="preserve">di partecipanti che hanno creato flash </w:t>
      </w:r>
      <w:proofErr w:type="spellStart"/>
      <w:r>
        <w:rPr>
          <w:rFonts w:ascii="Calibri Light" w:hAnsi="Calibri Light" w:cs="Calibri Light"/>
          <w:lang w:val="it-IT"/>
        </w:rPr>
        <w:t>mobs</w:t>
      </w:r>
      <w:proofErr w:type="spellEnd"/>
      <w:r>
        <w:rPr>
          <w:rFonts w:ascii="Calibri Light" w:hAnsi="Calibri Light" w:cs="Calibri Light"/>
          <w:lang w:val="it-IT"/>
        </w:rPr>
        <w:t xml:space="preserve"> e proteste in </w:t>
      </w:r>
    </w:p>
    <w:p w14:paraId="1420FD22" w14:textId="3880A65D" w:rsidR="00224953" w:rsidRDefault="00224953" w:rsidP="00224953">
      <w:pPr>
        <w:ind w:right="-90"/>
        <w:rPr>
          <w:rFonts w:ascii="Calibri Light" w:hAnsi="Calibri Light" w:cs="Calibri Light"/>
          <w:lang w:val="it-IT"/>
        </w:rPr>
      </w:pPr>
      <w:r w:rsidRPr="00224953">
        <w:rPr>
          <w:rFonts w:ascii="Calibri Light" w:hAnsi="Calibri Light" w:cs="Calibri Light"/>
          <w:lang w:val="it-IT"/>
        </w:rPr>
        <w:t xml:space="preserve">tutta Italia. L’iniziativa è stata organizzata </w:t>
      </w:r>
      <w:r>
        <w:rPr>
          <w:rFonts w:ascii="Calibri Light" w:hAnsi="Calibri Light" w:cs="Calibri Light"/>
          <w:lang w:val="it-IT"/>
        </w:rPr>
        <w:t>a Novembre 2019</w:t>
      </w:r>
    </w:p>
    <w:p w14:paraId="3AD7E4A5" w14:textId="492DF2A6" w:rsidR="00224953" w:rsidRDefault="00224953" w:rsidP="00224953">
      <w:pPr>
        <w:ind w:right="-90"/>
        <w:rPr>
          <w:rFonts w:ascii="Calibri Light" w:hAnsi="Calibri Light" w:cs="Calibri Light"/>
          <w:lang w:val="it-IT"/>
        </w:rPr>
      </w:pPr>
      <w:r>
        <w:rPr>
          <w:rFonts w:ascii="Calibri Light" w:hAnsi="Calibri Light" w:cs="Calibri Light"/>
          <w:lang w:val="it-IT"/>
        </w:rPr>
        <w:t>a Bologna per mettere in discussione il crescente spirito di</w:t>
      </w:r>
    </w:p>
    <w:p w14:paraId="56AA96F8" w14:textId="77777777" w:rsidR="006F6749" w:rsidRDefault="00224953" w:rsidP="00224953">
      <w:pPr>
        <w:ind w:right="-90"/>
        <w:rPr>
          <w:rFonts w:ascii="Calibri Light" w:hAnsi="Calibri Light" w:cs="Calibri Light"/>
          <w:lang w:val="it-IT"/>
        </w:rPr>
      </w:pPr>
      <w:r>
        <w:rPr>
          <w:rFonts w:ascii="Calibri Light" w:hAnsi="Calibri Light" w:cs="Calibri Light"/>
          <w:lang w:val="it-IT"/>
        </w:rPr>
        <w:t xml:space="preserve">nazionalismo e particolarmente per criticare </w:t>
      </w:r>
      <w:r w:rsidR="006F6749">
        <w:rPr>
          <w:rFonts w:ascii="Calibri Light" w:hAnsi="Calibri Light" w:cs="Calibri Light"/>
          <w:lang w:val="it-IT"/>
        </w:rPr>
        <w:t xml:space="preserve">il programma </w:t>
      </w:r>
    </w:p>
    <w:p w14:paraId="652E40B6" w14:textId="36EF8A09" w:rsidR="00224953" w:rsidRDefault="006F6749" w:rsidP="00224953">
      <w:pPr>
        <w:ind w:right="-90"/>
        <w:rPr>
          <w:rFonts w:ascii="Calibri Light" w:hAnsi="Calibri Light" w:cs="Calibri Light"/>
          <w:lang w:val="it-IT"/>
        </w:rPr>
      </w:pPr>
      <w:r>
        <w:rPr>
          <w:rFonts w:ascii="Calibri Light" w:hAnsi="Calibri Light" w:cs="Calibri Light"/>
          <w:lang w:val="it-IT"/>
        </w:rPr>
        <w:t xml:space="preserve">di estrema destra del </w:t>
      </w:r>
      <w:r w:rsidR="00224953">
        <w:rPr>
          <w:rFonts w:ascii="Calibri Light" w:hAnsi="Calibri Light" w:cs="Calibri Light"/>
          <w:lang w:val="it-IT"/>
        </w:rPr>
        <w:t>politico</w:t>
      </w:r>
      <w:r>
        <w:rPr>
          <w:rFonts w:ascii="Calibri Light" w:hAnsi="Calibri Light" w:cs="Calibri Light"/>
          <w:lang w:val="it-IT"/>
        </w:rPr>
        <w:t xml:space="preserve"> </w:t>
      </w:r>
      <w:r w:rsidR="00224953">
        <w:rPr>
          <w:rFonts w:ascii="Calibri Light" w:hAnsi="Calibri Light" w:cs="Calibri Light"/>
          <w:lang w:val="it-IT"/>
        </w:rPr>
        <w:t xml:space="preserve">Matteo </w:t>
      </w:r>
      <w:proofErr w:type="spellStart"/>
      <w:r w:rsidR="00224953">
        <w:rPr>
          <w:rFonts w:ascii="Calibri Light" w:hAnsi="Calibri Light" w:cs="Calibri Light"/>
          <w:lang w:val="it-IT"/>
        </w:rPr>
        <w:t>Salvini</w:t>
      </w:r>
      <w:proofErr w:type="spellEnd"/>
      <w:r>
        <w:rPr>
          <w:rFonts w:ascii="Calibri Light" w:hAnsi="Calibri Light" w:cs="Calibri Light"/>
          <w:lang w:val="it-IT"/>
        </w:rPr>
        <w:t xml:space="preserve"> (leader del partito </w:t>
      </w:r>
      <w:hyperlink r:id="rId13" w:history="1">
        <w:r w:rsidRPr="006F6749">
          <w:rPr>
            <w:rStyle w:val="Hyperlink"/>
            <w:rFonts w:ascii="Calibri Light" w:hAnsi="Calibri Light" w:cs="Calibri Light"/>
            <w:lang w:val="it-IT"/>
          </w:rPr>
          <w:t>Lega</w:t>
        </w:r>
      </w:hyperlink>
      <w:r>
        <w:rPr>
          <w:rFonts w:ascii="Calibri Light" w:hAnsi="Calibri Light" w:cs="Calibri Light"/>
          <w:lang w:val="it-IT"/>
        </w:rPr>
        <w:t>) nell’occasione del lancio della candidata per la Lega nelle elezioni per la presidenza regionale dell’Emilia-Romagna. Il nome di questo movimento viene dal modo in cui le persone sono state chiamate all’azione (</w:t>
      </w:r>
      <w:proofErr w:type="spellStart"/>
      <w:r>
        <w:rPr>
          <w:rFonts w:ascii="Calibri Light" w:hAnsi="Calibri Light" w:cs="Calibri Light"/>
          <w:i/>
          <w:iCs/>
          <w:lang w:val="it-IT"/>
        </w:rPr>
        <w:t>how</w:t>
      </w:r>
      <w:proofErr w:type="spellEnd"/>
      <w:r>
        <w:rPr>
          <w:rFonts w:ascii="Calibri Light" w:hAnsi="Calibri Light" w:cs="Calibri Light"/>
          <w:i/>
          <w:iCs/>
          <w:lang w:val="it-IT"/>
        </w:rPr>
        <w:t xml:space="preserve"> </w:t>
      </w:r>
      <w:proofErr w:type="spellStart"/>
      <w:r>
        <w:rPr>
          <w:rFonts w:ascii="Calibri Light" w:hAnsi="Calibri Light" w:cs="Calibri Light"/>
          <w:i/>
          <w:iCs/>
          <w:lang w:val="it-IT"/>
        </w:rPr>
        <w:t>people</w:t>
      </w:r>
      <w:proofErr w:type="spellEnd"/>
      <w:r>
        <w:rPr>
          <w:rFonts w:ascii="Calibri Light" w:hAnsi="Calibri Light" w:cs="Calibri Light"/>
          <w:i/>
          <w:iCs/>
          <w:lang w:val="it-IT"/>
        </w:rPr>
        <w:t xml:space="preserve"> </w:t>
      </w:r>
      <w:proofErr w:type="spellStart"/>
      <w:r>
        <w:rPr>
          <w:rFonts w:ascii="Calibri Light" w:hAnsi="Calibri Light" w:cs="Calibri Light"/>
          <w:i/>
          <w:iCs/>
          <w:lang w:val="it-IT"/>
        </w:rPr>
        <w:t>were</w:t>
      </w:r>
      <w:proofErr w:type="spellEnd"/>
      <w:r>
        <w:rPr>
          <w:rFonts w:ascii="Calibri Light" w:hAnsi="Calibri Light" w:cs="Calibri Light"/>
          <w:i/>
          <w:iCs/>
          <w:lang w:val="it-IT"/>
        </w:rPr>
        <w:t xml:space="preserve"> </w:t>
      </w:r>
      <w:proofErr w:type="spellStart"/>
      <w:r>
        <w:rPr>
          <w:rFonts w:ascii="Calibri Light" w:hAnsi="Calibri Light" w:cs="Calibri Light"/>
          <w:i/>
          <w:iCs/>
          <w:lang w:val="it-IT"/>
        </w:rPr>
        <w:t>called</w:t>
      </w:r>
      <w:proofErr w:type="spellEnd"/>
      <w:r>
        <w:rPr>
          <w:rFonts w:ascii="Calibri Light" w:hAnsi="Calibri Light" w:cs="Calibri Light"/>
          <w:i/>
          <w:iCs/>
          <w:lang w:val="it-IT"/>
        </w:rPr>
        <w:t xml:space="preserve"> to </w:t>
      </w:r>
      <w:proofErr w:type="spellStart"/>
      <w:r>
        <w:rPr>
          <w:rFonts w:ascii="Calibri Light" w:hAnsi="Calibri Light" w:cs="Calibri Light"/>
          <w:i/>
          <w:iCs/>
          <w:lang w:val="it-IT"/>
        </w:rPr>
        <w:t>action</w:t>
      </w:r>
      <w:proofErr w:type="spellEnd"/>
      <w:r>
        <w:rPr>
          <w:rFonts w:ascii="Calibri Light" w:hAnsi="Calibri Light" w:cs="Calibri Light"/>
          <w:lang w:val="it-IT"/>
        </w:rPr>
        <w:t>) e hanno partecipato a questa protesta non-violenta, cioè ammassate (</w:t>
      </w:r>
      <w:proofErr w:type="spellStart"/>
      <w:r>
        <w:rPr>
          <w:rFonts w:ascii="Calibri Light" w:hAnsi="Calibri Light" w:cs="Calibri Light"/>
          <w:i/>
          <w:iCs/>
          <w:lang w:val="it-IT"/>
        </w:rPr>
        <w:t>crammed</w:t>
      </w:r>
      <w:proofErr w:type="spellEnd"/>
      <w:r>
        <w:rPr>
          <w:rFonts w:ascii="Calibri Light" w:hAnsi="Calibri Light" w:cs="Calibri Light"/>
          <w:lang w:val="it-IT"/>
        </w:rPr>
        <w:t xml:space="preserve">) in Piazza Maggiore a </w:t>
      </w:r>
      <w:proofErr w:type="spellStart"/>
      <w:r>
        <w:rPr>
          <w:rFonts w:ascii="Calibri Light" w:hAnsi="Calibri Light" w:cs="Calibri Light"/>
          <w:lang w:val="it-IT"/>
        </w:rPr>
        <w:t>Bolgna</w:t>
      </w:r>
      <w:proofErr w:type="spellEnd"/>
      <w:r>
        <w:rPr>
          <w:rFonts w:ascii="Calibri Light" w:hAnsi="Calibri Light" w:cs="Calibri Light"/>
          <w:lang w:val="it-IT"/>
        </w:rPr>
        <w:t xml:space="preserve"> come sardine in una lattina (</w:t>
      </w:r>
      <w:proofErr w:type="spellStart"/>
      <w:r>
        <w:rPr>
          <w:rFonts w:ascii="Calibri Light" w:hAnsi="Calibri Light" w:cs="Calibri Light"/>
          <w:i/>
          <w:iCs/>
          <w:lang w:val="it-IT"/>
        </w:rPr>
        <w:t>like</w:t>
      </w:r>
      <w:proofErr w:type="spellEnd"/>
      <w:r>
        <w:rPr>
          <w:rFonts w:ascii="Calibri Light" w:hAnsi="Calibri Light" w:cs="Calibri Light"/>
          <w:i/>
          <w:iCs/>
          <w:lang w:val="it-IT"/>
        </w:rPr>
        <w:t xml:space="preserve"> </w:t>
      </w:r>
      <w:proofErr w:type="spellStart"/>
      <w:r>
        <w:rPr>
          <w:rFonts w:ascii="Calibri Light" w:hAnsi="Calibri Light" w:cs="Calibri Light"/>
          <w:i/>
          <w:iCs/>
          <w:lang w:val="it-IT"/>
        </w:rPr>
        <w:t>sardines</w:t>
      </w:r>
      <w:proofErr w:type="spellEnd"/>
      <w:r>
        <w:rPr>
          <w:rFonts w:ascii="Calibri Light" w:hAnsi="Calibri Light" w:cs="Calibri Light"/>
          <w:i/>
          <w:iCs/>
          <w:lang w:val="it-IT"/>
        </w:rPr>
        <w:t xml:space="preserve"> in a can</w:t>
      </w:r>
      <w:r>
        <w:rPr>
          <w:rFonts w:ascii="Calibri Light" w:hAnsi="Calibri Light" w:cs="Calibri Light"/>
          <w:lang w:val="it-IT"/>
        </w:rPr>
        <w:t xml:space="preserve">). </w:t>
      </w:r>
    </w:p>
    <w:p w14:paraId="728716A5" w14:textId="58D2D932" w:rsidR="00B14B0F" w:rsidRDefault="00382B01" w:rsidP="00FF552D">
      <w:pPr>
        <w:ind w:right="-90"/>
        <w:jc w:val="right"/>
        <w:rPr>
          <w:rFonts w:ascii="Calibri Light" w:hAnsi="Calibri Light" w:cs="Calibri Light"/>
          <w:b/>
          <w:bCs/>
          <w:color w:val="F79646" w:themeColor="accent6"/>
          <w:lang w:val="it-IT"/>
        </w:rPr>
      </w:pPr>
      <w:r>
        <w:rPr>
          <w:rFonts w:ascii="Calibri Light" w:hAnsi="Calibri Light" w:cs="Calibri Light"/>
          <w:noProof/>
          <w:lang w:val="it-IT"/>
        </w:rPr>
        <w:drawing>
          <wp:anchor distT="0" distB="0" distL="114300" distR="114300" simplePos="0" relativeHeight="251662336" behindDoc="1" locked="0" layoutInCell="1" allowOverlap="1" wp14:anchorId="3D3C5E15" wp14:editId="7F3D19A4">
            <wp:simplePos x="0" y="0"/>
            <wp:positionH relativeFrom="column">
              <wp:posOffset>-817927</wp:posOffset>
            </wp:positionH>
            <wp:positionV relativeFrom="paragraph">
              <wp:posOffset>40987</wp:posOffset>
            </wp:positionV>
            <wp:extent cx="3327262" cy="2653636"/>
            <wp:effectExtent l="0" t="0" r="635" b="127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7262" cy="2653636"/>
                    </a:xfrm>
                    <a:prstGeom prst="rect">
                      <a:avLst/>
                    </a:prstGeom>
                  </pic:spPr>
                </pic:pic>
              </a:graphicData>
            </a:graphic>
            <wp14:sizeRelH relativeFrom="page">
              <wp14:pctWidth>0</wp14:pctWidth>
            </wp14:sizeRelH>
            <wp14:sizeRelV relativeFrom="page">
              <wp14:pctHeight>0</wp14:pctHeight>
            </wp14:sizeRelV>
          </wp:anchor>
        </w:drawing>
      </w:r>
    </w:p>
    <w:p w14:paraId="1E8F52CA" w14:textId="610E6D49" w:rsidR="006F6749" w:rsidRPr="00FF552D" w:rsidRDefault="006F6749" w:rsidP="00FF552D">
      <w:pPr>
        <w:ind w:right="-90"/>
        <w:jc w:val="right"/>
        <w:rPr>
          <w:rFonts w:ascii="Calibri Light" w:hAnsi="Calibri Light" w:cs="Calibri Light"/>
          <w:b/>
          <w:bCs/>
          <w:i/>
          <w:iCs/>
          <w:color w:val="F79646" w:themeColor="accent6"/>
          <w:lang w:val="it-IT"/>
        </w:rPr>
      </w:pPr>
      <w:r w:rsidRPr="00B14B0F">
        <w:rPr>
          <w:rFonts w:ascii="Calibri Light" w:hAnsi="Calibri Light" w:cs="Calibri Light"/>
          <w:b/>
          <w:bCs/>
          <w:color w:val="F79646" w:themeColor="accent6"/>
          <w:lang w:val="it-IT"/>
        </w:rPr>
        <w:sym w:font="Wingdings" w:char="F0E0"/>
      </w:r>
      <w:r w:rsidRPr="00FF552D">
        <w:rPr>
          <w:rFonts w:ascii="Calibri Light" w:hAnsi="Calibri Light" w:cs="Calibri Light"/>
          <w:b/>
          <w:bCs/>
          <w:i/>
          <w:iCs/>
          <w:color w:val="F79646" w:themeColor="accent6"/>
          <w:lang w:val="it-IT"/>
        </w:rPr>
        <w:t xml:space="preserve"> </w:t>
      </w:r>
      <w:r w:rsidR="00BC6BEB">
        <w:rPr>
          <w:rFonts w:ascii="Calibri Light" w:hAnsi="Calibri Light" w:cs="Calibri Light"/>
          <w:b/>
          <w:bCs/>
          <w:i/>
          <w:iCs/>
          <w:color w:val="F79646" w:themeColor="accent6"/>
          <w:lang w:val="it-IT"/>
        </w:rPr>
        <w:t>G</w:t>
      </w:r>
      <w:r w:rsidRPr="00FF552D">
        <w:rPr>
          <w:rFonts w:ascii="Calibri Light" w:hAnsi="Calibri Light" w:cs="Calibri Light"/>
          <w:b/>
          <w:bCs/>
          <w:i/>
          <w:iCs/>
          <w:color w:val="F79646" w:themeColor="accent6"/>
          <w:lang w:val="it-IT"/>
        </w:rPr>
        <w:t xml:space="preserve">uarda </w:t>
      </w:r>
      <w:hyperlink r:id="rId15" w:history="1">
        <w:r w:rsidRPr="00FF552D">
          <w:rPr>
            <w:rStyle w:val="Hyperlink"/>
            <w:rFonts w:ascii="Calibri Light" w:hAnsi="Calibri Light" w:cs="Calibri Light"/>
            <w:b/>
            <w:bCs/>
            <w:i/>
            <w:iCs/>
            <w:color w:val="F79646" w:themeColor="accent6"/>
            <w:lang w:val="it-IT"/>
          </w:rPr>
          <w:t>questo breve video</w:t>
        </w:r>
      </w:hyperlink>
      <w:r w:rsidRPr="00FF552D">
        <w:rPr>
          <w:rFonts w:ascii="Calibri Light" w:hAnsi="Calibri Light" w:cs="Calibri Light"/>
          <w:b/>
          <w:bCs/>
          <w:i/>
          <w:iCs/>
          <w:color w:val="F79646" w:themeColor="accent6"/>
          <w:lang w:val="it-IT"/>
        </w:rPr>
        <w:t xml:space="preserve"> amatoriale</w:t>
      </w:r>
      <w:r w:rsidR="00FF552D" w:rsidRPr="00FF552D">
        <w:rPr>
          <w:rFonts w:ascii="Calibri Light" w:hAnsi="Calibri Light" w:cs="Calibri Light"/>
          <w:b/>
          <w:bCs/>
          <w:i/>
          <w:iCs/>
          <w:color w:val="F79646" w:themeColor="accent6"/>
          <w:lang w:val="it-IT"/>
        </w:rPr>
        <w:t xml:space="preserve"> fatto durante la protesta delle Sardine.</w:t>
      </w:r>
    </w:p>
    <w:p w14:paraId="7BCEA717" w14:textId="44839276" w:rsidR="00224953" w:rsidRPr="00224953" w:rsidRDefault="00224953" w:rsidP="00224953">
      <w:pPr>
        <w:ind w:right="-180"/>
        <w:rPr>
          <w:lang w:val="it-IT"/>
        </w:rPr>
      </w:pPr>
    </w:p>
    <w:p w14:paraId="1626BAC8" w14:textId="12C206C2" w:rsidR="00382B01" w:rsidRDefault="00CD354A" w:rsidP="00CD354A">
      <w:pPr>
        <w:ind w:left="2880" w:right="-90"/>
        <w:rPr>
          <w:rFonts w:ascii="Calibri Light" w:hAnsi="Calibri Light" w:cs="Calibri Light"/>
          <w:lang w:val="it-IT"/>
        </w:rPr>
      </w:pPr>
      <w:r>
        <w:rPr>
          <w:rFonts w:ascii="Calibri Light" w:hAnsi="Calibri Light" w:cs="Calibri Light"/>
          <w:lang w:val="it-IT"/>
        </w:rPr>
        <w:t>Dopo le proteste del 14 novembre 2019, una settimana prima delle elezioni regionali in Emilia-Romagna (gennaio 2020), 40mila sardine si sono radunate (</w:t>
      </w:r>
      <w:proofErr w:type="spellStart"/>
      <w:r>
        <w:rPr>
          <w:rFonts w:ascii="Calibri Light" w:hAnsi="Calibri Light" w:cs="Calibri Light"/>
          <w:i/>
          <w:iCs/>
          <w:lang w:val="it-IT"/>
        </w:rPr>
        <w:t>gathered</w:t>
      </w:r>
      <w:proofErr w:type="spellEnd"/>
      <w:r>
        <w:rPr>
          <w:rFonts w:ascii="Calibri Light" w:hAnsi="Calibri Light" w:cs="Calibri Light"/>
          <w:lang w:val="it-IT"/>
        </w:rPr>
        <w:t xml:space="preserve">) ancora a Bologna per </w:t>
      </w:r>
      <w:r w:rsidR="00382B01">
        <w:rPr>
          <w:rFonts w:ascii="Calibri Light" w:hAnsi="Calibri Light" w:cs="Calibri Light"/>
          <w:lang w:val="it-IT"/>
        </w:rPr>
        <w:t xml:space="preserve">protestare contro </w:t>
      </w:r>
    </w:p>
    <w:p w14:paraId="169A3AD2" w14:textId="388A0843" w:rsidR="00CD354A" w:rsidRDefault="00BC6BEB" w:rsidP="00CD354A">
      <w:pPr>
        <w:ind w:left="2880" w:right="-90"/>
        <w:rPr>
          <w:rFonts w:ascii="Calibri Light" w:hAnsi="Calibri Light" w:cs="Calibri Light"/>
          <w:lang w:val="it-IT"/>
        </w:rPr>
      </w:pPr>
      <w:r w:rsidRPr="00347D39">
        <w:rPr>
          <w:rFonts w:ascii="Calibri Light" w:hAnsi="Calibri Light" w:cs="Calibri Light"/>
          <w:noProof/>
          <w:lang w:val="it-IT"/>
        </w:rPr>
        <w:drawing>
          <wp:anchor distT="0" distB="0" distL="114300" distR="114300" simplePos="0" relativeHeight="251660288" behindDoc="1" locked="0" layoutInCell="1" allowOverlap="1" wp14:anchorId="0D7A512C" wp14:editId="685946C3">
            <wp:simplePos x="0" y="0"/>
            <wp:positionH relativeFrom="column">
              <wp:posOffset>3783340</wp:posOffset>
            </wp:positionH>
            <wp:positionV relativeFrom="paragraph">
              <wp:posOffset>123269</wp:posOffset>
            </wp:positionV>
            <wp:extent cx="3066360" cy="1723002"/>
            <wp:effectExtent l="0" t="0" r="0" b="4445"/>
            <wp:wrapNone/>
            <wp:docPr id="17" name="Picture 17"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oo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6360" cy="1723002"/>
                    </a:xfrm>
                    <a:prstGeom prst="rect">
                      <a:avLst/>
                    </a:prstGeom>
                  </pic:spPr>
                </pic:pic>
              </a:graphicData>
            </a:graphic>
            <wp14:sizeRelH relativeFrom="page">
              <wp14:pctWidth>0</wp14:pctWidth>
            </wp14:sizeRelH>
            <wp14:sizeRelV relativeFrom="page">
              <wp14:pctHeight>0</wp14:pctHeight>
            </wp14:sizeRelV>
          </wp:anchor>
        </w:drawing>
      </w:r>
      <w:proofErr w:type="spellStart"/>
      <w:r w:rsidR="00382B01">
        <w:rPr>
          <w:rFonts w:ascii="Calibri Light" w:hAnsi="Calibri Light" w:cs="Calibri Light"/>
          <w:lang w:val="it-IT"/>
        </w:rPr>
        <w:t>Salvini</w:t>
      </w:r>
      <w:proofErr w:type="spellEnd"/>
      <w:r w:rsidR="00382B01">
        <w:rPr>
          <w:rFonts w:ascii="Calibri Light" w:hAnsi="Calibri Light" w:cs="Calibri Light"/>
          <w:lang w:val="it-IT"/>
        </w:rPr>
        <w:t xml:space="preserve"> e la sua politica divisiva.</w:t>
      </w:r>
    </w:p>
    <w:p w14:paraId="3810BBE0" w14:textId="419EE25C" w:rsidR="00382B01" w:rsidRDefault="00382B01" w:rsidP="00CD354A">
      <w:pPr>
        <w:ind w:left="2880" w:right="-90"/>
        <w:rPr>
          <w:rFonts w:ascii="Calibri Light" w:hAnsi="Calibri Light" w:cs="Calibri Light"/>
          <w:lang w:val="it-IT"/>
        </w:rPr>
      </w:pPr>
    </w:p>
    <w:p w14:paraId="31D9774B" w14:textId="77777777" w:rsidR="00382B01" w:rsidRDefault="00B14B0F" w:rsidP="00CD354A">
      <w:pPr>
        <w:ind w:left="2880" w:right="-90"/>
        <w:rPr>
          <w:rFonts w:ascii="Calibri Light" w:hAnsi="Calibri Light" w:cs="Calibri Light"/>
          <w:lang w:val="it-IT"/>
        </w:rPr>
      </w:pPr>
      <w:r>
        <w:rPr>
          <w:rFonts w:ascii="Calibri Light" w:hAnsi="Calibri Light" w:cs="Calibri Light"/>
          <w:lang w:val="it-IT"/>
        </w:rPr>
        <w:t>Questa modalità di protest</w:t>
      </w:r>
      <w:r w:rsidR="00CD354A">
        <w:rPr>
          <w:rFonts w:ascii="Calibri Light" w:hAnsi="Calibri Light" w:cs="Calibri Light"/>
          <w:lang w:val="it-IT"/>
        </w:rPr>
        <w:t>are</w:t>
      </w:r>
      <w:r>
        <w:rPr>
          <w:rFonts w:ascii="Calibri Light" w:hAnsi="Calibri Light" w:cs="Calibri Light"/>
          <w:lang w:val="it-IT"/>
        </w:rPr>
        <w:t xml:space="preserve"> </w:t>
      </w:r>
    </w:p>
    <w:p w14:paraId="7E38DA27" w14:textId="77777777" w:rsidR="00382B01" w:rsidRDefault="00B14B0F" w:rsidP="00CD354A">
      <w:pPr>
        <w:ind w:left="2880" w:right="-90"/>
        <w:rPr>
          <w:rFonts w:ascii="Calibri Light" w:hAnsi="Calibri Light" w:cs="Calibri Light"/>
          <w:lang w:val="it-IT"/>
        </w:rPr>
      </w:pPr>
      <w:r>
        <w:rPr>
          <w:rFonts w:ascii="Calibri Light" w:hAnsi="Calibri Light" w:cs="Calibri Light"/>
          <w:lang w:val="it-IT"/>
        </w:rPr>
        <w:t>(caratterizzata</w:t>
      </w:r>
      <w:r w:rsidR="00CD354A">
        <w:rPr>
          <w:rFonts w:ascii="Calibri Light" w:hAnsi="Calibri Light" w:cs="Calibri Light"/>
          <w:lang w:val="it-IT"/>
        </w:rPr>
        <w:t xml:space="preserve"> </w:t>
      </w:r>
      <w:r>
        <w:rPr>
          <w:rFonts w:ascii="Calibri Light" w:hAnsi="Calibri Light" w:cs="Calibri Light"/>
          <w:lang w:val="it-IT"/>
        </w:rPr>
        <w:t xml:space="preserve">da uno stile gioioso </w:t>
      </w:r>
    </w:p>
    <w:p w14:paraId="789E18FA" w14:textId="77777777" w:rsidR="00382B01" w:rsidRDefault="00B14B0F" w:rsidP="00CD354A">
      <w:pPr>
        <w:ind w:left="2880" w:right="-90"/>
        <w:rPr>
          <w:rFonts w:ascii="Calibri Light" w:hAnsi="Calibri Light" w:cs="Calibri Light"/>
          <w:lang w:val="it-IT"/>
        </w:rPr>
      </w:pPr>
      <w:r>
        <w:rPr>
          <w:rFonts w:ascii="Calibri Light" w:hAnsi="Calibri Light" w:cs="Calibri Light"/>
          <w:lang w:val="it-IT"/>
        </w:rPr>
        <w:t>e festivo)</w:t>
      </w:r>
      <w:r w:rsidR="00CD354A">
        <w:rPr>
          <w:rFonts w:ascii="Calibri Light" w:hAnsi="Calibri Light" w:cs="Calibri Light"/>
          <w:lang w:val="it-IT"/>
        </w:rPr>
        <w:t xml:space="preserve"> ha avuto molta risonanza </w:t>
      </w:r>
    </w:p>
    <w:p w14:paraId="4CF175FE" w14:textId="16D8C8BB" w:rsidR="00382B01" w:rsidRDefault="00CD354A" w:rsidP="00CD354A">
      <w:pPr>
        <w:ind w:left="2880" w:right="-90"/>
        <w:rPr>
          <w:rFonts w:ascii="Calibri Light" w:hAnsi="Calibri Light" w:cs="Calibri Light"/>
          <w:lang w:val="it-IT"/>
        </w:rPr>
      </w:pPr>
      <w:r>
        <w:rPr>
          <w:rFonts w:ascii="Calibri Light" w:hAnsi="Calibri Light" w:cs="Calibri Light"/>
          <w:lang w:val="it-IT"/>
        </w:rPr>
        <w:t>in tutta Italia e si è diffuso (</w:t>
      </w:r>
      <w:proofErr w:type="spellStart"/>
      <w:r>
        <w:rPr>
          <w:rFonts w:ascii="Calibri Light" w:hAnsi="Calibri Light" w:cs="Calibri Light"/>
          <w:i/>
          <w:iCs/>
          <w:lang w:val="it-IT"/>
        </w:rPr>
        <w:t>it</w:t>
      </w:r>
      <w:proofErr w:type="spellEnd"/>
      <w:r>
        <w:rPr>
          <w:rFonts w:ascii="Calibri Light" w:hAnsi="Calibri Light" w:cs="Calibri Light"/>
          <w:i/>
          <w:iCs/>
          <w:lang w:val="it-IT"/>
        </w:rPr>
        <w:t xml:space="preserve"> spread</w:t>
      </w:r>
      <w:r>
        <w:rPr>
          <w:rFonts w:ascii="Calibri Light" w:hAnsi="Calibri Light" w:cs="Calibri Light"/>
          <w:lang w:val="it-IT"/>
        </w:rPr>
        <w:t xml:space="preserve">) </w:t>
      </w:r>
    </w:p>
    <w:p w14:paraId="3D476A43" w14:textId="013E651C" w:rsidR="00CD354A" w:rsidRDefault="00CD354A" w:rsidP="00CD354A">
      <w:pPr>
        <w:ind w:left="2880" w:right="-90"/>
        <w:rPr>
          <w:rFonts w:ascii="Calibri Light" w:hAnsi="Calibri Light" w:cs="Calibri Light"/>
          <w:lang w:val="it-IT"/>
        </w:rPr>
      </w:pPr>
      <w:r>
        <w:rPr>
          <w:rFonts w:ascii="Calibri Light" w:hAnsi="Calibri Light" w:cs="Calibri Light"/>
          <w:lang w:val="it-IT"/>
        </w:rPr>
        <w:t>velocemente non solo in altre</w:t>
      </w:r>
    </w:p>
    <w:p w14:paraId="27B79E89" w14:textId="35EF25A4" w:rsidR="00CD354A" w:rsidRDefault="00DF6FDE" w:rsidP="00CD354A">
      <w:pPr>
        <w:ind w:left="2880" w:right="-90"/>
        <w:rPr>
          <w:rFonts w:ascii="Calibri Light" w:hAnsi="Calibri Light" w:cs="Calibri Light"/>
          <w:lang w:val="it-IT"/>
        </w:rPr>
      </w:pPr>
      <w:hyperlink r:id="rId17" w:history="1">
        <w:r w:rsidR="00CD354A" w:rsidRPr="00CD354A">
          <w:rPr>
            <w:rStyle w:val="Hyperlink"/>
            <w:rFonts w:ascii="Calibri Light" w:hAnsi="Calibri Light" w:cs="Calibri Light"/>
            <w:lang w:val="it-IT"/>
          </w:rPr>
          <w:t>città italiane</w:t>
        </w:r>
      </w:hyperlink>
      <w:r w:rsidR="00CD354A">
        <w:rPr>
          <w:rFonts w:ascii="Calibri Light" w:hAnsi="Calibri Light" w:cs="Calibri Light"/>
          <w:lang w:val="it-IT"/>
        </w:rPr>
        <w:t xml:space="preserve"> ma anche in Europa e</w:t>
      </w:r>
    </w:p>
    <w:p w14:paraId="3A3CE997" w14:textId="234396CA" w:rsidR="00BC6BEB" w:rsidRPr="006800D5" w:rsidRDefault="00CD354A" w:rsidP="00CD354A">
      <w:pPr>
        <w:ind w:left="2880" w:right="-90"/>
        <w:rPr>
          <w:rFonts w:ascii="Calibri Light" w:hAnsi="Calibri Light" w:cs="Calibri Light"/>
          <w:lang w:val="it-IT"/>
        </w:rPr>
      </w:pPr>
      <w:r w:rsidRPr="006800D5">
        <w:rPr>
          <w:rFonts w:ascii="Calibri Light" w:hAnsi="Calibri Light" w:cs="Calibri Light"/>
          <w:lang w:val="it-IT"/>
        </w:rPr>
        <w:t>oltreoceano (</w:t>
      </w:r>
      <w:proofErr w:type="spellStart"/>
      <w:r w:rsidRPr="006800D5">
        <w:rPr>
          <w:rFonts w:ascii="Calibri Light" w:hAnsi="Calibri Light" w:cs="Calibri Light"/>
          <w:i/>
          <w:iCs/>
          <w:lang w:val="it-IT"/>
        </w:rPr>
        <w:t>overseas</w:t>
      </w:r>
      <w:proofErr w:type="spellEnd"/>
      <w:r w:rsidRPr="006800D5">
        <w:rPr>
          <w:rFonts w:ascii="Calibri Light" w:hAnsi="Calibri Light" w:cs="Calibri Light"/>
          <w:lang w:val="it-IT"/>
        </w:rPr>
        <w:t xml:space="preserve">). </w:t>
      </w:r>
    </w:p>
    <w:p w14:paraId="63A6D2F3" w14:textId="77777777" w:rsidR="00691FE6" w:rsidRPr="006800D5" w:rsidRDefault="00691FE6" w:rsidP="00CD354A">
      <w:pPr>
        <w:ind w:left="2880" w:right="-90"/>
        <w:rPr>
          <w:rFonts w:ascii="Calibri Light" w:hAnsi="Calibri Light" w:cs="Calibri Light"/>
          <w:lang w:val="it-IT"/>
        </w:rPr>
      </w:pPr>
    </w:p>
    <w:p w14:paraId="426C5371" w14:textId="6FBA9303" w:rsidR="00BC6BEB" w:rsidRPr="006800D5" w:rsidRDefault="00BC6BEB" w:rsidP="00CD354A">
      <w:pPr>
        <w:ind w:left="2880" w:right="-90"/>
        <w:rPr>
          <w:rFonts w:ascii="Calibri Light" w:hAnsi="Calibri Light" w:cs="Calibri Light"/>
          <w:lang w:val="it-IT"/>
        </w:rPr>
      </w:pPr>
      <w:r>
        <w:rPr>
          <w:noProof/>
        </w:rPr>
        <w:drawing>
          <wp:anchor distT="0" distB="0" distL="114300" distR="114300" simplePos="0" relativeHeight="251659264" behindDoc="1" locked="0" layoutInCell="1" allowOverlap="1" wp14:anchorId="4E36AD16" wp14:editId="44EEB417">
            <wp:simplePos x="0" y="0"/>
            <wp:positionH relativeFrom="column">
              <wp:posOffset>-544646</wp:posOffset>
            </wp:positionH>
            <wp:positionV relativeFrom="paragraph">
              <wp:posOffset>172085</wp:posOffset>
            </wp:positionV>
            <wp:extent cx="2890495" cy="1624760"/>
            <wp:effectExtent l="0" t="0" r="5715" b="1270"/>
            <wp:wrapNone/>
            <wp:docPr id="16" name="Picture 16" descr="Roma, ora le Sardine sono oltre 120mila: &quot;Il 14 dicembre, tutti a Roma per  la grande manifestazione anti-Salvini&quot; - l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a, ora le Sardine sono oltre 120mila: &quot;Il 14 dicembre, tutti a Roma per  la grande manifestazione anti-Salvini&quot; - la Repubbl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0495" cy="162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EFF00" w14:textId="5D786B55" w:rsidR="00EC41DA" w:rsidRDefault="00BC6BEB" w:rsidP="00EC41DA">
      <w:pPr>
        <w:ind w:left="2880" w:right="-90"/>
        <w:rPr>
          <w:rFonts w:ascii="Calibri Light" w:hAnsi="Calibri Light" w:cs="Calibri Light"/>
          <w:b/>
          <w:bCs/>
          <w:i/>
          <w:iCs/>
          <w:color w:val="F79646" w:themeColor="accent6"/>
          <w:lang w:val="it-IT"/>
        </w:rPr>
      </w:pPr>
      <w:r>
        <w:rPr>
          <w:rFonts w:ascii="Calibri Light" w:hAnsi="Calibri Light" w:cs="Calibri Light"/>
          <w:noProof/>
          <w:lang w:val="it-IT"/>
        </w:rPr>
        <w:drawing>
          <wp:anchor distT="0" distB="0" distL="114300" distR="114300" simplePos="0" relativeHeight="251661312" behindDoc="1" locked="0" layoutInCell="1" allowOverlap="1" wp14:anchorId="76A915F2" wp14:editId="28DA3C63">
            <wp:simplePos x="0" y="0"/>
            <wp:positionH relativeFrom="column">
              <wp:posOffset>3728907</wp:posOffset>
            </wp:positionH>
            <wp:positionV relativeFrom="paragraph">
              <wp:posOffset>135890</wp:posOffset>
            </wp:positionV>
            <wp:extent cx="3068768" cy="2416624"/>
            <wp:effectExtent l="0" t="0" r="5080" b="0"/>
            <wp:wrapNone/>
            <wp:docPr id="19" name="Picture 19"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oo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8768" cy="2416624"/>
                    </a:xfrm>
                    <a:prstGeom prst="rect">
                      <a:avLst/>
                    </a:prstGeom>
                  </pic:spPr>
                </pic:pic>
              </a:graphicData>
            </a:graphic>
            <wp14:sizeRelH relativeFrom="page">
              <wp14:pctWidth>0</wp14:pctWidth>
            </wp14:sizeRelH>
            <wp14:sizeRelV relativeFrom="page">
              <wp14:pctHeight>0</wp14:pctHeight>
            </wp14:sizeRelV>
          </wp:anchor>
        </w:drawing>
      </w:r>
      <w:r w:rsidRPr="00B14B0F">
        <w:rPr>
          <w:rFonts w:ascii="Calibri Light" w:hAnsi="Calibri Light" w:cs="Calibri Light"/>
          <w:b/>
          <w:bCs/>
          <w:color w:val="F79646" w:themeColor="accent6"/>
          <w:lang w:val="it-IT"/>
        </w:rPr>
        <w:sym w:font="Wingdings" w:char="F0E0"/>
      </w:r>
      <w:r w:rsidRPr="00FF552D">
        <w:rPr>
          <w:rFonts w:ascii="Calibri Light" w:hAnsi="Calibri Light" w:cs="Calibri Light"/>
          <w:b/>
          <w:bCs/>
          <w:i/>
          <w:iCs/>
          <w:color w:val="F79646" w:themeColor="accent6"/>
          <w:lang w:val="it-IT"/>
        </w:rPr>
        <w:t xml:space="preserve"> </w:t>
      </w:r>
      <w:r>
        <w:rPr>
          <w:rFonts w:ascii="Calibri Light" w:hAnsi="Calibri Light" w:cs="Calibri Light"/>
          <w:b/>
          <w:bCs/>
          <w:i/>
          <w:iCs/>
          <w:color w:val="F79646" w:themeColor="accent6"/>
          <w:lang w:val="it-IT"/>
        </w:rPr>
        <w:t>Dai un’occhiata (take a look)</w:t>
      </w:r>
      <w:r w:rsidRPr="00FF552D">
        <w:rPr>
          <w:rFonts w:ascii="Calibri Light" w:hAnsi="Calibri Light" w:cs="Calibri Light"/>
          <w:b/>
          <w:bCs/>
          <w:i/>
          <w:iCs/>
          <w:color w:val="F79646" w:themeColor="accent6"/>
          <w:lang w:val="it-IT"/>
        </w:rPr>
        <w:t xml:space="preserve"> </w:t>
      </w:r>
      <w:r>
        <w:rPr>
          <w:rFonts w:ascii="Calibri Light" w:hAnsi="Calibri Light" w:cs="Calibri Light"/>
          <w:b/>
          <w:bCs/>
          <w:i/>
          <w:iCs/>
          <w:color w:val="F79646" w:themeColor="accent6"/>
          <w:lang w:val="it-IT"/>
        </w:rPr>
        <w:t>al</w:t>
      </w:r>
      <w:r w:rsidR="00691FE6">
        <w:rPr>
          <w:rFonts w:ascii="Calibri Light" w:hAnsi="Calibri Light" w:cs="Calibri Light"/>
          <w:b/>
          <w:bCs/>
          <w:i/>
          <w:iCs/>
          <w:color w:val="F79646" w:themeColor="accent6"/>
          <w:lang w:val="it-IT"/>
        </w:rPr>
        <w:t xml:space="preserve"> </w:t>
      </w:r>
      <w:hyperlink r:id="rId20" w:history="1">
        <w:r w:rsidRPr="00BC6BEB">
          <w:rPr>
            <w:rStyle w:val="Hyperlink"/>
            <w:rFonts w:ascii="Calibri Light" w:hAnsi="Calibri Light" w:cs="Calibri Light"/>
            <w:b/>
            <w:bCs/>
            <w:i/>
            <w:iCs/>
            <w:lang w:val="it-IT"/>
          </w:rPr>
          <w:t>MANIFESTO DEI VALORI</w:t>
        </w:r>
      </w:hyperlink>
      <w:r>
        <w:rPr>
          <w:rFonts w:ascii="Calibri Light" w:hAnsi="Calibri Light" w:cs="Calibri Light"/>
          <w:b/>
          <w:bCs/>
          <w:i/>
          <w:iCs/>
          <w:color w:val="F79646" w:themeColor="accent6"/>
          <w:lang w:val="it-IT"/>
        </w:rPr>
        <w:t xml:space="preserve"> sul sito delle</w:t>
      </w:r>
      <w:r w:rsidR="00691FE6">
        <w:rPr>
          <w:rFonts w:ascii="Calibri Light" w:hAnsi="Calibri Light" w:cs="Calibri Light"/>
          <w:b/>
          <w:bCs/>
          <w:i/>
          <w:iCs/>
          <w:color w:val="F79646" w:themeColor="accent6"/>
          <w:lang w:val="it-IT"/>
        </w:rPr>
        <w:t xml:space="preserve"> </w:t>
      </w:r>
      <w:r>
        <w:rPr>
          <w:rFonts w:ascii="Calibri Light" w:hAnsi="Calibri Light" w:cs="Calibri Light"/>
          <w:b/>
          <w:bCs/>
          <w:i/>
          <w:iCs/>
          <w:color w:val="F79646" w:themeColor="accent6"/>
          <w:lang w:val="it-IT"/>
        </w:rPr>
        <w:t>Sardine. Il manifesto è composto da 12 punt</w:t>
      </w:r>
      <w:r w:rsidR="00EC41DA">
        <w:rPr>
          <w:rFonts w:ascii="Calibri Light" w:hAnsi="Calibri Light" w:cs="Calibri Light"/>
          <w:b/>
          <w:bCs/>
          <w:i/>
          <w:iCs/>
          <w:color w:val="F79646" w:themeColor="accent6"/>
          <w:lang w:val="it-IT"/>
        </w:rPr>
        <w:t xml:space="preserve">i. In che modo questo programma d’azione è diverso da </w:t>
      </w:r>
    </w:p>
    <w:p w14:paraId="2283AF21" w14:textId="5B67A7A8" w:rsidR="00EC41DA" w:rsidRDefault="00EC41DA" w:rsidP="00EC41DA">
      <w:pPr>
        <w:ind w:left="2880" w:right="-90"/>
        <w:rPr>
          <w:rFonts w:ascii="Calibri Light" w:hAnsi="Calibri Light" w:cs="Calibri Light"/>
          <w:b/>
          <w:bCs/>
          <w:i/>
          <w:iCs/>
          <w:color w:val="F79646" w:themeColor="accent6"/>
          <w:lang w:val="it-IT"/>
        </w:rPr>
      </w:pPr>
      <w:r>
        <w:rPr>
          <w:rFonts w:ascii="Calibri Light" w:hAnsi="Calibri Light" w:cs="Calibri Light"/>
          <w:b/>
          <w:bCs/>
          <w:i/>
          <w:iCs/>
          <w:color w:val="F79646" w:themeColor="accent6"/>
          <w:lang w:val="it-IT"/>
        </w:rPr>
        <w:t>quello di altri movimenti? Quali sono</w:t>
      </w:r>
    </w:p>
    <w:p w14:paraId="26E89AD0" w14:textId="77777777" w:rsidR="00EC41DA" w:rsidRDefault="00EC41DA" w:rsidP="00EC41DA">
      <w:pPr>
        <w:ind w:left="2880" w:right="-90"/>
        <w:rPr>
          <w:rFonts w:ascii="Calibri Light" w:hAnsi="Calibri Light" w:cs="Calibri Light"/>
          <w:b/>
          <w:bCs/>
          <w:i/>
          <w:iCs/>
          <w:color w:val="F79646" w:themeColor="accent6"/>
          <w:lang w:val="it-IT"/>
        </w:rPr>
      </w:pPr>
      <w:r>
        <w:rPr>
          <w:rFonts w:ascii="Calibri Light" w:hAnsi="Calibri Light" w:cs="Calibri Light"/>
          <w:b/>
          <w:bCs/>
          <w:i/>
          <w:iCs/>
          <w:color w:val="F79646" w:themeColor="accent6"/>
          <w:lang w:val="it-IT"/>
        </w:rPr>
        <w:t xml:space="preserve">gli obiettivi principali? </w:t>
      </w:r>
    </w:p>
    <w:p w14:paraId="7A267F74" w14:textId="082FA564" w:rsidR="00347D39" w:rsidRPr="00EC41DA" w:rsidRDefault="00EC41DA" w:rsidP="00EC41DA">
      <w:pPr>
        <w:ind w:left="2880" w:right="-90"/>
        <w:rPr>
          <w:rFonts w:ascii="Calibri Light" w:hAnsi="Calibri Light" w:cs="Calibri Light"/>
          <w:b/>
          <w:bCs/>
          <w:i/>
          <w:iCs/>
          <w:color w:val="F79646" w:themeColor="accent6"/>
          <w:lang w:val="it-IT"/>
        </w:rPr>
      </w:pPr>
      <w:r>
        <w:rPr>
          <w:rFonts w:ascii="Calibri Light" w:hAnsi="Calibri Light" w:cs="Calibri Light"/>
          <w:b/>
          <w:bCs/>
          <w:i/>
          <w:iCs/>
          <w:color w:val="F79646" w:themeColor="accent6"/>
          <w:lang w:val="it-IT"/>
        </w:rPr>
        <w:t xml:space="preserve">Cosa ti colpisce? </w:t>
      </w:r>
      <w:r w:rsidR="00B14B0F" w:rsidRPr="00BC6BEB">
        <w:rPr>
          <w:i/>
          <w:iCs/>
        </w:rPr>
        <w:fldChar w:fldCharType="begin"/>
      </w:r>
      <w:r w:rsidR="00B14B0F" w:rsidRPr="00BC6BEB">
        <w:rPr>
          <w:i/>
          <w:iCs/>
          <w:lang w:val="it-IT"/>
        </w:rPr>
        <w:instrText xml:space="preserve"> INCLUDEPICTURE "https://www.repstatic.it/content/localirep/img/rep-roma/2019/11/22/145817816-69333bb8-710c-43c7-b9de-4ab32aac798a.jpg" \* MERGEFORMATINET </w:instrText>
      </w:r>
      <w:r w:rsidR="00B14B0F" w:rsidRPr="00BC6BEB">
        <w:rPr>
          <w:i/>
          <w:iCs/>
        </w:rPr>
        <w:fldChar w:fldCharType="end"/>
      </w:r>
    </w:p>
    <w:p w14:paraId="6102A758" w14:textId="77777777" w:rsidR="00691FE6" w:rsidRDefault="00691FE6" w:rsidP="008E63CC">
      <w:pPr>
        <w:ind w:right="-90"/>
        <w:rPr>
          <w:rFonts w:ascii="Calibri Light" w:hAnsi="Calibri Light" w:cs="Calibri Light"/>
          <w:color w:val="F79646" w:themeColor="accent6"/>
          <w:lang w:val="it-IT"/>
        </w:rPr>
      </w:pPr>
    </w:p>
    <w:p w14:paraId="0DFA90F9" w14:textId="77777777" w:rsidR="00691FE6" w:rsidRDefault="00691FE6" w:rsidP="008E63CC">
      <w:pPr>
        <w:ind w:right="-90"/>
        <w:rPr>
          <w:rFonts w:ascii="Calibri Light" w:hAnsi="Calibri Light" w:cs="Calibri Light"/>
          <w:color w:val="F79646" w:themeColor="accent6"/>
          <w:lang w:val="it-IT"/>
        </w:rPr>
      </w:pPr>
    </w:p>
    <w:p w14:paraId="157B86F2" w14:textId="77777777" w:rsidR="00691FE6" w:rsidRPr="00691FE6" w:rsidRDefault="00EC41DA" w:rsidP="00691FE6">
      <w:pPr>
        <w:ind w:right="2880"/>
        <w:jc w:val="right"/>
        <w:rPr>
          <w:rFonts w:ascii="Calibri Light" w:hAnsi="Calibri Light" w:cs="Calibri Light"/>
          <w:b/>
          <w:bCs/>
          <w:i/>
          <w:iCs/>
          <w:color w:val="F79646" w:themeColor="accent6"/>
          <w:lang w:val="it-IT"/>
        </w:rPr>
      </w:pPr>
      <w:r w:rsidRPr="00691FE6">
        <w:rPr>
          <w:rFonts w:ascii="Calibri Light" w:hAnsi="Calibri Light" w:cs="Calibri Light"/>
          <w:b/>
          <w:bCs/>
          <w:i/>
          <w:iCs/>
          <w:color w:val="F79646" w:themeColor="accent6"/>
          <w:lang w:val="it-IT"/>
        </w:rPr>
        <w:t xml:space="preserve">Guarda anche il BLOG sul sito: </w:t>
      </w:r>
    </w:p>
    <w:p w14:paraId="17A75AE6" w14:textId="2FE5946B" w:rsidR="00EC41DA" w:rsidRPr="00691FE6" w:rsidRDefault="00EC41DA" w:rsidP="00691FE6">
      <w:pPr>
        <w:ind w:right="2880"/>
        <w:jc w:val="right"/>
        <w:rPr>
          <w:rFonts w:ascii="Calibri Light" w:hAnsi="Calibri Light" w:cs="Calibri Light"/>
          <w:b/>
          <w:bCs/>
          <w:i/>
          <w:iCs/>
          <w:color w:val="F79646" w:themeColor="accent6"/>
          <w:lang w:val="it-IT"/>
        </w:rPr>
      </w:pPr>
      <w:r w:rsidRPr="00691FE6">
        <w:rPr>
          <w:rFonts w:ascii="Calibri Light" w:hAnsi="Calibri Light" w:cs="Calibri Light"/>
          <w:b/>
          <w:bCs/>
          <w:i/>
          <w:iCs/>
          <w:color w:val="F79646" w:themeColor="accent6"/>
          <w:lang w:val="it-IT"/>
        </w:rPr>
        <w:t xml:space="preserve">secondo te, esistono movimento </w:t>
      </w:r>
    </w:p>
    <w:p w14:paraId="35E32707" w14:textId="71C1D945" w:rsidR="00382B01" w:rsidRPr="00691FE6" w:rsidRDefault="00EC41DA" w:rsidP="00691FE6">
      <w:pPr>
        <w:ind w:right="2880"/>
        <w:jc w:val="right"/>
        <w:rPr>
          <w:rFonts w:ascii="Calibri Light" w:hAnsi="Calibri Light" w:cs="Calibri Light"/>
          <w:b/>
          <w:bCs/>
          <w:color w:val="F79646" w:themeColor="accent6"/>
          <w:lang w:val="it-IT"/>
        </w:rPr>
      </w:pPr>
      <w:r w:rsidRPr="00691FE6">
        <w:rPr>
          <w:rFonts w:ascii="Calibri Light" w:hAnsi="Calibri Light" w:cs="Calibri Light"/>
          <w:b/>
          <w:bCs/>
          <w:i/>
          <w:iCs/>
          <w:color w:val="F79646" w:themeColor="accent6"/>
          <w:lang w:val="it-IT"/>
        </w:rPr>
        <w:t>popolari simili negli Stati Uniti?</w:t>
      </w:r>
      <w:r w:rsidR="00691FE6" w:rsidRPr="00691FE6">
        <w:rPr>
          <w:rFonts w:ascii="Calibri Light" w:hAnsi="Calibri Light" w:cs="Calibri Light"/>
          <w:b/>
          <w:bCs/>
          <w:i/>
          <w:iCs/>
          <w:color w:val="F79646" w:themeColor="accent6"/>
          <w:lang w:val="it-IT"/>
        </w:rPr>
        <w:t xml:space="preserve"> Quali?</w:t>
      </w:r>
    </w:p>
    <w:p w14:paraId="47B4938D" w14:textId="77777777" w:rsidR="00F62060" w:rsidRPr="00EC41DA" w:rsidRDefault="00F62060" w:rsidP="008E63CC">
      <w:pPr>
        <w:ind w:right="-90"/>
        <w:rPr>
          <w:rFonts w:ascii="Calibri Light" w:hAnsi="Calibri Light" w:cs="Calibri Light"/>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2214"/>
        <w:gridCol w:w="6195"/>
        <w:gridCol w:w="17"/>
      </w:tblGrid>
      <w:tr w:rsidR="00F039FF" w:rsidRPr="001E65AD" w14:paraId="3D0CBAD2" w14:textId="77777777" w:rsidTr="002C07E3">
        <w:trPr>
          <w:gridAfter w:val="1"/>
          <w:wAfter w:w="17" w:type="dxa"/>
        </w:trPr>
        <w:tc>
          <w:tcPr>
            <w:tcW w:w="1476" w:type="dxa"/>
          </w:tcPr>
          <w:p w14:paraId="799525D9" w14:textId="77777777" w:rsidR="00F039FF" w:rsidRDefault="00F039FF" w:rsidP="009E1120">
            <w:pPr>
              <w:jc w:val="center"/>
              <w:rPr>
                <w:rFonts w:ascii="Calibri Light" w:hAnsi="Calibri Light" w:cs="Calibri Light"/>
                <w:lang w:val="it-IT"/>
              </w:rPr>
            </w:pPr>
            <w:r>
              <w:rPr>
                <w:rFonts w:ascii="Calibri Light" w:hAnsi="Calibri Light" w:cs="Calibri Light"/>
                <w:b/>
                <w:bCs/>
                <w:noProof/>
                <w:color w:val="F79646" w:themeColor="accent6"/>
                <w:lang w:val="it-IT"/>
              </w:rPr>
              <w:lastRenderedPageBreak/>
              <w:drawing>
                <wp:inline distT="0" distB="0" distL="0" distR="0" wp14:anchorId="3C6775C2" wp14:editId="681D59D5">
                  <wp:extent cx="798897" cy="779412"/>
                  <wp:effectExtent l="0" t="0" r="127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082" cy="788373"/>
                          </a:xfrm>
                          <a:prstGeom prst="rect">
                            <a:avLst/>
                          </a:prstGeom>
                        </pic:spPr>
                      </pic:pic>
                    </a:graphicData>
                  </a:graphic>
                </wp:inline>
              </w:drawing>
            </w:r>
          </w:p>
        </w:tc>
        <w:tc>
          <w:tcPr>
            <w:tcW w:w="8409" w:type="dxa"/>
            <w:gridSpan w:val="2"/>
          </w:tcPr>
          <w:p w14:paraId="69D9E9E5" w14:textId="77777777" w:rsidR="00F039FF" w:rsidRDefault="00F039FF" w:rsidP="009E1120">
            <w:pPr>
              <w:rPr>
                <w:rFonts w:ascii="Calibri Light" w:hAnsi="Calibri Light" w:cs="Calibri Light"/>
                <w:b/>
                <w:bCs/>
                <w:color w:val="F79646" w:themeColor="accent6"/>
                <w:lang w:val="it-IT"/>
              </w:rPr>
            </w:pPr>
            <w:r>
              <w:rPr>
                <w:rFonts w:ascii="Calibri Light" w:hAnsi="Calibri Light" w:cs="Calibri Light"/>
                <w:b/>
                <w:bCs/>
                <w:color w:val="F79646" w:themeColor="accent6"/>
                <w:lang w:val="it-IT"/>
              </w:rPr>
              <w:t>OSSERVA</w:t>
            </w:r>
            <w:r w:rsidRPr="00AC7749">
              <w:rPr>
                <w:rFonts w:ascii="Calibri Light" w:hAnsi="Calibri Light" w:cs="Calibri Light"/>
                <w:b/>
                <w:bCs/>
                <w:color w:val="F79646" w:themeColor="accent6"/>
                <w:lang w:val="it-IT"/>
              </w:rPr>
              <w:t xml:space="preserve"> &amp; RISPONDI:</w:t>
            </w:r>
          </w:p>
          <w:p w14:paraId="67EEDDF7" w14:textId="77777777" w:rsidR="00F039FF" w:rsidRDefault="00F039FF" w:rsidP="009E1120">
            <w:pPr>
              <w:rPr>
                <w:rFonts w:ascii="Calibri Light" w:hAnsi="Calibri Light" w:cs="Calibri Light"/>
                <w:color w:val="F79646" w:themeColor="accent6"/>
                <w:lang w:val="it-IT"/>
              </w:rPr>
            </w:pPr>
            <w:r>
              <w:rPr>
                <w:rFonts w:ascii="Calibri Light" w:hAnsi="Calibri Light" w:cs="Calibri Light"/>
                <w:color w:val="F79646" w:themeColor="accent6"/>
                <w:lang w:val="it-IT"/>
              </w:rPr>
              <w:t>Osserva (= guarda e interpreta) l’</w:t>
            </w:r>
            <w:proofErr w:type="spellStart"/>
            <w:r>
              <w:rPr>
                <w:rFonts w:ascii="Calibri Light" w:hAnsi="Calibri Light" w:cs="Calibri Light"/>
                <w:color w:val="F79646" w:themeColor="accent6"/>
                <w:lang w:val="it-IT"/>
              </w:rPr>
              <w:t>infografica</w:t>
            </w:r>
            <w:proofErr w:type="spellEnd"/>
            <w:r>
              <w:rPr>
                <w:rFonts w:ascii="Calibri Light" w:hAnsi="Calibri Light" w:cs="Calibri Light"/>
                <w:color w:val="F79646" w:themeColor="accent6"/>
                <w:lang w:val="it-IT"/>
              </w:rPr>
              <w:t xml:space="preserve"> qui sotto (click </w:t>
            </w:r>
            <w:hyperlink r:id="rId21" w:history="1">
              <w:r w:rsidRPr="001E65AD">
                <w:rPr>
                  <w:rStyle w:val="Hyperlink"/>
                  <w:rFonts w:ascii="Calibri Light" w:hAnsi="Calibri Light" w:cs="Calibri Light"/>
                  <w:lang w:val="it-IT"/>
                </w:rPr>
                <w:t>HERE</w:t>
              </w:r>
            </w:hyperlink>
            <w:r>
              <w:rPr>
                <w:rFonts w:ascii="Calibri Light" w:hAnsi="Calibri Light" w:cs="Calibri Light"/>
                <w:color w:val="F79646" w:themeColor="accent6"/>
                <w:lang w:val="it-IT"/>
              </w:rPr>
              <w:t xml:space="preserve"> for </w:t>
            </w:r>
            <w:proofErr w:type="spellStart"/>
            <w:r>
              <w:rPr>
                <w:rFonts w:ascii="Calibri Light" w:hAnsi="Calibri Light" w:cs="Calibri Light"/>
                <w:color w:val="F79646" w:themeColor="accent6"/>
                <w:lang w:val="it-IT"/>
              </w:rPr>
              <w:t>larger</w:t>
            </w:r>
            <w:proofErr w:type="spellEnd"/>
            <w:r>
              <w:rPr>
                <w:rFonts w:ascii="Calibri Light" w:hAnsi="Calibri Light" w:cs="Calibri Light"/>
                <w:color w:val="F79646" w:themeColor="accent6"/>
                <w:lang w:val="it-IT"/>
              </w:rPr>
              <w:t xml:space="preserve"> </w:t>
            </w:r>
            <w:proofErr w:type="spellStart"/>
            <w:r>
              <w:rPr>
                <w:rFonts w:ascii="Calibri Light" w:hAnsi="Calibri Light" w:cs="Calibri Light"/>
                <w:color w:val="F79646" w:themeColor="accent6"/>
                <w:lang w:val="it-IT"/>
              </w:rPr>
              <w:t>version</w:t>
            </w:r>
            <w:proofErr w:type="spellEnd"/>
            <w:r>
              <w:rPr>
                <w:rFonts w:ascii="Calibri Light" w:hAnsi="Calibri Light" w:cs="Calibri Light"/>
                <w:color w:val="F79646" w:themeColor="accent6"/>
                <w:lang w:val="it-IT"/>
              </w:rPr>
              <w:t xml:space="preserve">) che riassume i dati del 2017 sul volontariato in Italia. </w:t>
            </w:r>
            <w:r>
              <w:rPr>
                <w:rFonts w:ascii="Calibri Light" w:hAnsi="Calibri Light" w:cs="Calibri Light"/>
                <w:i/>
                <w:iCs/>
                <w:color w:val="F79646" w:themeColor="accent6"/>
                <w:lang w:val="it-IT"/>
              </w:rPr>
              <w:t xml:space="preserve">Chi sono i volontari in Italia e a cosa si dedicano? </w:t>
            </w:r>
            <w:r>
              <w:rPr>
                <w:rFonts w:ascii="Calibri Light" w:hAnsi="Calibri Light" w:cs="Calibri Light"/>
                <w:color w:val="F79646" w:themeColor="accent6"/>
                <w:lang w:val="it-IT"/>
              </w:rPr>
              <w:t>Usa i dati per rispondere a queste domande.</w:t>
            </w:r>
          </w:p>
          <w:p w14:paraId="51C63C86" w14:textId="77777777" w:rsidR="00F039FF" w:rsidRPr="008D0059" w:rsidRDefault="00F039FF" w:rsidP="009E1120">
            <w:pPr>
              <w:rPr>
                <w:rFonts w:ascii="Calibri Light" w:hAnsi="Calibri Light" w:cs="Calibri Light"/>
                <w:b/>
                <w:bCs/>
                <w:color w:val="F79646" w:themeColor="accent6"/>
                <w:lang w:val="it-IT"/>
              </w:rPr>
            </w:pPr>
          </w:p>
        </w:tc>
      </w:tr>
      <w:tr w:rsidR="00F039FF" w:rsidRPr="00DB5982" w14:paraId="7DF50901" w14:textId="77777777" w:rsidTr="002C07E3">
        <w:tc>
          <w:tcPr>
            <w:tcW w:w="3690" w:type="dxa"/>
            <w:gridSpan w:val="2"/>
          </w:tcPr>
          <w:p w14:paraId="2C67D179" w14:textId="77777777" w:rsidR="00F039FF" w:rsidRPr="006E5648" w:rsidRDefault="00F039FF" w:rsidP="009E1120">
            <w:pPr>
              <w:jc w:val="right"/>
              <w:rPr>
                <w:rFonts w:ascii="Calibri Light" w:hAnsi="Calibri Light" w:cs="Calibri Light"/>
                <w:color w:val="F79646" w:themeColor="accent6"/>
                <w:lang w:val="it-IT"/>
              </w:rPr>
            </w:pPr>
            <w:r w:rsidRPr="008D0059">
              <w:rPr>
                <w:rFonts w:ascii="Calibri Light" w:hAnsi="Calibri Light" w:cs="Calibri Light"/>
                <w:color w:val="F79646" w:themeColor="accent6"/>
                <w:lang w:val="it-IT"/>
              </w:rPr>
              <w:t>Per</w:t>
            </w:r>
            <w:r>
              <w:rPr>
                <w:rFonts w:ascii="Calibri Light" w:hAnsi="Calibri Light" w:cs="Calibri Light"/>
                <w:color w:val="F79646" w:themeColor="accent6"/>
                <w:lang w:val="it-IT"/>
              </w:rPr>
              <w:t xml:space="preserve"> avere maggiori informazioni su questi dati e, soprattutto, su chi sono i volontari organizzati, leggi la spiegazione che trovi a </w:t>
            </w:r>
            <w:hyperlink r:id="rId22" w:history="1">
              <w:r w:rsidRPr="008D0059">
                <w:rPr>
                  <w:rStyle w:val="Hyperlink"/>
                  <w:rFonts w:ascii="Calibri Light" w:hAnsi="Calibri Light" w:cs="Calibri Light"/>
                  <w:lang w:val="it-IT"/>
                </w:rPr>
                <w:t>QUESTA PAGINA</w:t>
              </w:r>
            </w:hyperlink>
            <w:r>
              <w:rPr>
                <w:rFonts w:ascii="Calibri Light" w:hAnsi="Calibri Light" w:cs="Calibri Light"/>
                <w:color w:val="F79646" w:themeColor="accent6"/>
                <w:lang w:val="it-IT"/>
              </w:rPr>
              <w:t xml:space="preserve">. Inoltre, fai un paragone fra i dati del 2018 sul volontariato in Italia con i </w:t>
            </w:r>
            <w:r w:rsidRPr="006E5648">
              <w:rPr>
                <w:rFonts w:ascii="Calibri Light" w:hAnsi="Calibri Light" w:cs="Calibri Light"/>
                <w:color w:val="F79646" w:themeColor="accent6"/>
                <w:lang w:val="it-IT"/>
              </w:rPr>
              <w:t>dati sul</w:t>
            </w:r>
            <w:r>
              <w:rPr>
                <w:rFonts w:ascii="Calibri Light" w:hAnsi="Calibri Light" w:cs="Calibri Light"/>
                <w:color w:val="F79646" w:themeColor="accent6"/>
                <w:lang w:val="it-IT"/>
              </w:rPr>
              <w:t xml:space="preserve"> </w:t>
            </w:r>
            <w:hyperlink r:id="rId23" w:history="1">
              <w:r w:rsidRPr="006E5648">
                <w:rPr>
                  <w:rStyle w:val="Hyperlink"/>
                  <w:rFonts w:ascii="Calibri Light" w:hAnsi="Calibri Light" w:cs="Calibri Light"/>
                  <w:lang w:val="it-IT"/>
                </w:rPr>
                <w:t>volontariato negli Stati Uniti</w:t>
              </w:r>
            </w:hyperlink>
            <w:r>
              <w:rPr>
                <w:rFonts w:ascii="Calibri Light" w:hAnsi="Calibri Light" w:cs="Calibri Light"/>
                <w:color w:val="F79646" w:themeColor="accent6"/>
                <w:lang w:val="it-IT"/>
              </w:rPr>
              <w:t xml:space="preserve">. </w:t>
            </w:r>
            <w:r w:rsidRPr="005D3FD0">
              <w:rPr>
                <w:rFonts w:ascii="Calibri Light" w:hAnsi="Calibri Light" w:cs="Calibri Light"/>
                <w:i/>
                <w:iCs/>
                <w:color w:val="F79646" w:themeColor="accent6"/>
                <w:lang w:val="it-IT"/>
              </w:rPr>
              <w:t>Ci sono differenze?</w:t>
            </w:r>
          </w:p>
        </w:tc>
        <w:tc>
          <w:tcPr>
            <w:tcW w:w="6212" w:type="dxa"/>
            <w:gridSpan w:val="2"/>
          </w:tcPr>
          <w:p w14:paraId="25DBD7DD" w14:textId="77777777" w:rsidR="00F039FF" w:rsidRPr="001E65AD" w:rsidRDefault="00F039FF" w:rsidP="002C07E3">
            <w:pPr>
              <w:ind w:left="72"/>
            </w:pPr>
            <w:r>
              <w:fldChar w:fldCharType="begin"/>
            </w:r>
            <w:r>
              <w:instrText xml:space="preserve"> INCLUDEPICTURE "https://www.das.it/wp-content/uploads/2020/07/Infografica-volontari-in-italia-1.jpg" \* MERGEFORMATINET </w:instrText>
            </w:r>
            <w:r>
              <w:fldChar w:fldCharType="separate"/>
            </w:r>
            <w:r>
              <w:rPr>
                <w:noProof/>
              </w:rPr>
              <w:drawing>
                <wp:inline distT="0" distB="0" distL="0" distR="0" wp14:anchorId="490C2FB9" wp14:editId="6BD37874">
                  <wp:extent cx="3591715" cy="1707216"/>
                  <wp:effectExtent l="0" t="0" r="5715"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1715" cy="1707216"/>
                          </a:xfrm>
                          <a:prstGeom prst="rect">
                            <a:avLst/>
                          </a:prstGeom>
                          <a:noFill/>
                          <a:ln>
                            <a:noFill/>
                          </a:ln>
                        </pic:spPr>
                      </pic:pic>
                    </a:graphicData>
                  </a:graphic>
                </wp:inline>
              </w:drawing>
            </w:r>
            <w:r>
              <w:fldChar w:fldCharType="end"/>
            </w:r>
          </w:p>
        </w:tc>
      </w:tr>
    </w:tbl>
    <w:p w14:paraId="17DD7EFD" w14:textId="0B61F566" w:rsidR="0052612E" w:rsidRDefault="0052612E" w:rsidP="00C55446">
      <w:pPr>
        <w:rPr>
          <w:rFonts w:ascii="Calibri Light" w:hAnsi="Calibri Light" w:cs="Calibri Light"/>
          <w:lang w:val="it-IT"/>
        </w:rPr>
      </w:pPr>
    </w:p>
    <w:p w14:paraId="4810094B" w14:textId="2E55A435" w:rsidR="006800D5" w:rsidRPr="005D3FD0" w:rsidRDefault="006800D5" w:rsidP="005D3FD0">
      <w:pPr>
        <w:ind w:firstLine="360"/>
        <w:rPr>
          <w:rFonts w:ascii="Calibri Light" w:hAnsi="Calibri Light" w:cs="Calibri Light"/>
          <w:b/>
          <w:bCs/>
          <w:color w:val="F79646" w:themeColor="accent6"/>
          <w:lang w:val="it-IT"/>
        </w:rPr>
      </w:pPr>
      <w:r w:rsidRPr="005D3FD0">
        <w:rPr>
          <w:rFonts w:ascii="Calibri Light" w:hAnsi="Calibri Light" w:cs="Calibri Light"/>
          <w:b/>
          <w:bCs/>
          <w:color w:val="F79646" w:themeColor="accent6"/>
          <w:lang w:val="it-IT"/>
        </w:rPr>
        <w:sym w:font="Wingdings" w:char="F0E0"/>
      </w:r>
      <w:r w:rsidRPr="005D3FD0">
        <w:rPr>
          <w:rFonts w:ascii="Calibri Light" w:hAnsi="Calibri Light" w:cs="Calibri Light"/>
          <w:b/>
          <w:bCs/>
          <w:color w:val="F79646" w:themeColor="accent6"/>
          <w:lang w:val="it-IT"/>
        </w:rPr>
        <w:t xml:space="preserve"> Inoltre, rifletti su queste domande:</w:t>
      </w:r>
    </w:p>
    <w:p w14:paraId="0848D441" w14:textId="53164AB6" w:rsidR="006800D5" w:rsidRPr="006800D5" w:rsidRDefault="00314E3B" w:rsidP="006800D5">
      <w:pPr>
        <w:pStyle w:val="ListParagraph"/>
        <w:numPr>
          <w:ilvl w:val="0"/>
          <w:numId w:val="11"/>
        </w:numPr>
        <w:rPr>
          <w:rFonts w:ascii="Calibri Light" w:hAnsi="Calibri Light" w:cs="Calibri Light"/>
          <w:color w:val="F79646" w:themeColor="accent6"/>
          <w:lang w:val="it-IT"/>
        </w:rPr>
      </w:pPr>
      <w:r>
        <w:rPr>
          <w:rFonts w:ascii="Calibri Light" w:hAnsi="Calibri Light" w:cs="Calibri Light"/>
          <w:color w:val="F79646" w:themeColor="accent6"/>
          <w:lang w:val="it-IT"/>
        </w:rPr>
        <w:t xml:space="preserve">Qual è la connessione fra </w:t>
      </w:r>
      <w:r w:rsidR="006800D5" w:rsidRPr="006800D5">
        <w:rPr>
          <w:rFonts w:ascii="Calibri Light" w:hAnsi="Calibri Light" w:cs="Calibri Light"/>
          <w:color w:val="F79646" w:themeColor="accent6"/>
          <w:lang w:val="it-IT"/>
        </w:rPr>
        <w:t xml:space="preserve">attivismo politico vero e proprio </w:t>
      </w:r>
      <w:r>
        <w:rPr>
          <w:rFonts w:ascii="Calibri Light" w:hAnsi="Calibri Light" w:cs="Calibri Light"/>
          <w:color w:val="F79646" w:themeColor="accent6"/>
          <w:lang w:val="it-IT"/>
        </w:rPr>
        <w:t xml:space="preserve">e </w:t>
      </w:r>
      <w:r w:rsidR="006800D5" w:rsidRPr="006800D5">
        <w:rPr>
          <w:rFonts w:ascii="Calibri Light" w:hAnsi="Calibri Light" w:cs="Calibri Light"/>
          <w:color w:val="F79646" w:themeColor="accent6"/>
          <w:lang w:val="it-IT"/>
        </w:rPr>
        <w:t>impegno nella comunità</w:t>
      </w:r>
      <w:r>
        <w:rPr>
          <w:rFonts w:ascii="Calibri Light" w:hAnsi="Calibri Light" w:cs="Calibri Light"/>
          <w:color w:val="F79646" w:themeColor="accent6"/>
          <w:lang w:val="it-IT"/>
        </w:rPr>
        <w:t xml:space="preserve"> (</w:t>
      </w:r>
      <w:r>
        <w:rPr>
          <w:rFonts w:ascii="Calibri Light" w:hAnsi="Calibri Light" w:cs="Calibri Light"/>
          <w:i/>
          <w:iCs/>
          <w:color w:val="F79646" w:themeColor="accent6"/>
          <w:lang w:val="it-IT"/>
        </w:rPr>
        <w:t>community engagement</w:t>
      </w:r>
      <w:r>
        <w:rPr>
          <w:rFonts w:ascii="Calibri Light" w:hAnsi="Calibri Light" w:cs="Calibri Light"/>
          <w:color w:val="F79646" w:themeColor="accent6"/>
          <w:lang w:val="it-IT"/>
        </w:rPr>
        <w:t>)</w:t>
      </w:r>
      <w:r w:rsidR="006800D5" w:rsidRPr="006800D5">
        <w:rPr>
          <w:rFonts w:ascii="Calibri Light" w:hAnsi="Calibri Light" w:cs="Calibri Light"/>
          <w:color w:val="F79646" w:themeColor="accent6"/>
          <w:lang w:val="it-IT"/>
        </w:rPr>
        <w:t xml:space="preserve">? </w:t>
      </w:r>
    </w:p>
    <w:p w14:paraId="7ED98375" w14:textId="5D09A448" w:rsidR="00F039FF" w:rsidRPr="005D3FD0" w:rsidRDefault="005D3FD0" w:rsidP="007F5A21">
      <w:pPr>
        <w:pStyle w:val="ListParagraph"/>
        <w:numPr>
          <w:ilvl w:val="0"/>
          <w:numId w:val="11"/>
        </w:numPr>
        <w:rPr>
          <w:rFonts w:ascii="Calibri Light" w:hAnsi="Calibri Light" w:cs="Calibri Light"/>
          <w:color w:val="F79646" w:themeColor="accent6"/>
          <w:lang w:val="it-IT"/>
        </w:rPr>
      </w:pPr>
      <w:r w:rsidRPr="005D3FD0">
        <w:rPr>
          <w:rFonts w:ascii="Calibri Light" w:hAnsi="Calibri Light" w:cs="Calibri Light"/>
          <w:color w:val="F79646" w:themeColor="accent6"/>
          <w:lang w:val="it-IT"/>
        </w:rPr>
        <w:t>Perché l’attivismo nella comunità è necessario? (</w:t>
      </w:r>
      <w:proofErr w:type="spellStart"/>
      <w:r w:rsidRPr="005D3FD0">
        <w:rPr>
          <w:rFonts w:ascii="Calibri Light" w:hAnsi="Calibri Light" w:cs="Calibri Light"/>
          <w:i/>
          <w:iCs/>
          <w:color w:val="F79646" w:themeColor="accent6"/>
          <w:lang w:val="it-IT"/>
        </w:rPr>
        <w:t>why</w:t>
      </w:r>
      <w:proofErr w:type="spellEnd"/>
      <w:r w:rsidRPr="005D3FD0">
        <w:rPr>
          <w:rFonts w:ascii="Calibri Light" w:hAnsi="Calibri Light" w:cs="Calibri Light"/>
          <w:i/>
          <w:iCs/>
          <w:color w:val="F79646" w:themeColor="accent6"/>
          <w:lang w:val="it-IT"/>
        </w:rPr>
        <w:t xml:space="preserve"> </w:t>
      </w:r>
      <w:proofErr w:type="spellStart"/>
      <w:r w:rsidRPr="005D3FD0">
        <w:rPr>
          <w:rFonts w:ascii="Calibri Light" w:hAnsi="Calibri Light" w:cs="Calibri Light"/>
          <w:i/>
          <w:iCs/>
          <w:color w:val="F79646" w:themeColor="accent6"/>
          <w:lang w:val="it-IT"/>
        </w:rPr>
        <w:t>is</w:t>
      </w:r>
      <w:proofErr w:type="spellEnd"/>
      <w:r w:rsidRPr="005D3FD0">
        <w:rPr>
          <w:rFonts w:ascii="Calibri Light" w:hAnsi="Calibri Light" w:cs="Calibri Light"/>
          <w:i/>
          <w:iCs/>
          <w:color w:val="F79646" w:themeColor="accent6"/>
          <w:lang w:val="it-IT"/>
        </w:rPr>
        <w:t xml:space="preserve"> </w:t>
      </w:r>
      <w:proofErr w:type="spellStart"/>
      <w:r w:rsidRPr="005D3FD0">
        <w:rPr>
          <w:rFonts w:ascii="Calibri Light" w:hAnsi="Calibri Light" w:cs="Calibri Light"/>
          <w:i/>
          <w:iCs/>
          <w:color w:val="F79646" w:themeColor="accent6"/>
          <w:lang w:val="it-IT"/>
        </w:rPr>
        <w:t>local</w:t>
      </w:r>
      <w:proofErr w:type="spellEnd"/>
      <w:r w:rsidRPr="005D3FD0">
        <w:rPr>
          <w:rFonts w:ascii="Calibri Light" w:hAnsi="Calibri Light" w:cs="Calibri Light"/>
          <w:i/>
          <w:iCs/>
          <w:color w:val="F79646" w:themeColor="accent6"/>
          <w:lang w:val="it-IT"/>
        </w:rPr>
        <w:t xml:space="preserve"> </w:t>
      </w:r>
      <w:proofErr w:type="spellStart"/>
      <w:r w:rsidRPr="005D3FD0">
        <w:rPr>
          <w:rFonts w:ascii="Calibri Light" w:hAnsi="Calibri Light" w:cs="Calibri Light"/>
          <w:i/>
          <w:iCs/>
          <w:color w:val="F79646" w:themeColor="accent6"/>
          <w:lang w:val="it-IT"/>
        </w:rPr>
        <w:t>activism</w:t>
      </w:r>
      <w:proofErr w:type="spellEnd"/>
      <w:r w:rsidRPr="005D3FD0">
        <w:rPr>
          <w:rFonts w:ascii="Calibri Light" w:hAnsi="Calibri Light" w:cs="Calibri Light"/>
          <w:i/>
          <w:iCs/>
          <w:color w:val="F79646" w:themeColor="accent6"/>
          <w:lang w:val="it-IT"/>
        </w:rPr>
        <w:t xml:space="preserve"> </w:t>
      </w:r>
      <w:proofErr w:type="spellStart"/>
      <w:r w:rsidRPr="005D3FD0">
        <w:rPr>
          <w:rFonts w:ascii="Calibri Light" w:hAnsi="Calibri Light" w:cs="Calibri Light"/>
          <w:i/>
          <w:iCs/>
          <w:color w:val="F79646" w:themeColor="accent6"/>
          <w:lang w:val="it-IT"/>
        </w:rPr>
        <w:t>needed</w:t>
      </w:r>
      <w:proofErr w:type="spellEnd"/>
      <w:r w:rsidRPr="005D3FD0">
        <w:rPr>
          <w:rFonts w:ascii="Calibri Light" w:hAnsi="Calibri Light" w:cs="Calibri Light"/>
          <w:i/>
          <w:iCs/>
          <w:color w:val="F79646" w:themeColor="accent6"/>
          <w:lang w:val="it-IT"/>
        </w:rPr>
        <w:t>?</w:t>
      </w:r>
      <w:r w:rsidRPr="005D3FD0">
        <w:rPr>
          <w:rFonts w:ascii="Calibri Light" w:hAnsi="Calibri Light" w:cs="Calibri Light"/>
          <w:color w:val="F79646" w:themeColor="accent6"/>
          <w:lang w:val="it-IT"/>
        </w:rPr>
        <w:t>)</w:t>
      </w:r>
    </w:p>
    <w:p w14:paraId="5C067E9D" w14:textId="0C390F6E" w:rsidR="005D3FD0" w:rsidRPr="00EE7055" w:rsidRDefault="00EE7055" w:rsidP="005D3FD0">
      <w:pPr>
        <w:pStyle w:val="ListParagraph"/>
        <w:numPr>
          <w:ilvl w:val="0"/>
          <w:numId w:val="11"/>
        </w:numPr>
        <w:rPr>
          <w:rFonts w:ascii="Calibri Light" w:hAnsi="Calibri Light" w:cs="Calibri Light"/>
          <w:color w:val="F79646" w:themeColor="accent6"/>
          <w:lang w:val="it-IT"/>
        </w:rPr>
      </w:pPr>
      <w:r w:rsidRPr="005D3FD0">
        <w:rPr>
          <w:rFonts w:ascii="Calibri Light" w:hAnsi="Calibri Light" w:cs="Calibri Light"/>
          <w:color w:val="F79646" w:themeColor="accent6"/>
          <w:lang w:val="it-IT"/>
        </w:rPr>
        <w:t>Qual è la differenza fra attivismo e volontariato?</w:t>
      </w:r>
      <w:r>
        <w:rPr>
          <w:rFonts w:ascii="Calibri Light" w:hAnsi="Calibri Light" w:cs="Calibri Light"/>
          <w:color w:val="F79646" w:themeColor="accent6"/>
          <w:lang w:val="it-IT"/>
        </w:rPr>
        <w:t xml:space="preserve"> </w:t>
      </w:r>
      <w:r w:rsidRPr="005D3FD0">
        <w:rPr>
          <w:rFonts w:ascii="Calibri Light" w:hAnsi="Calibri Light" w:cs="Calibri Light"/>
          <w:color w:val="F79646" w:themeColor="accent6"/>
          <w:lang w:val="it-IT"/>
        </w:rPr>
        <w:t>Come si diventa attivisti?</w:t>
      </w:r>
    </w:p>
    <w:p w14:paraId="4FFB03E0" w14:textId="77777777" w:rsidR="005D3FD0" w:rsidRPr="005D3FD0" w:rsidRDefault="005D3FD0" w:rsidP="005D3FD0">
      <w:pPr>
        <w:rPr>
          <w:rFonts w:ascii="Calibri Light" w:hAnsi="Calibri Light" w:cs="Calibri Light"/>
          <w:lang w:val="it-IT"/>
        </w:rPr>
      </w:pPr>
    </w:p>
    <w:p w14:paraId="124A9CAB" w14:textId="647594BE" w:rsidR="00DB5982" w:rsidRPr="00AC7749" w:rsidRDefault="00DB5982" w:rsidP="00DB5982">
      <w:pPr>
        <w:shd w:val="clear" w:color="auto" w:fill="FFFF00"/>
        <w:rPr>
          <w:rFonts w:ascii="Calibri Light" w:hAnsi="Calibri Light" w:cs="Calibri Light"/>
          <w:b/>
          <w:bCs/>
          <w:lang w:val="it-IT"/>
        </w:rPr>
      </w:pPr>
      <w:r w:rsidRPr="00AC7749">
        <w:rPr>
          <w:rFonts w:ascii="Calibri Light" w:hAnsi="Calibri Light" w:cs="Calibri Light"/>
          <w:b/>
          <w:bCs/>
          <w:lang w:val="it-IT"/>
        </w:rPr>
        <w:t xml:space="preserve">IMMERGIAMOCI, PARTE </w:t>
      </w:r>
      <w:r>
        <w:rPr>
          <w:rFonts w:ascii="Calibri Light" w:hAnsi="Calibri Light" w:cs="Calibri Light"/>
          <w:b/>
          <w:bCs/>
          <w:lang w:val="it-IT"/>
        </w:rPr>
        <w:t>2</w:t>
      </w:r>
      <w:r w:rsidRPr="00AC7749">
        <w:rPr>
          <w:rFonts w:ascii="Calibri Light" w:hAnsi="Calibri Light" w:cs="Calibri Light"/>
          <w:b/>
          <w:bCs/>
          <w:lang w:val="it-IT"/>
        </w:rPr>
        <w:t xml:space="preserve">: </w:t>
      </w:r>
      <w:r w:rsidR="00212AC8">
        <w:rPr>
          <w:rFonts w:ascii="Calibri Light" w:hAnsi="Calibri Light" w:cs="Calibri Light"/>
          <w:b/>
          <w:bCs/>
          <w:lang w:val="it-IT"/>
        </w:rPr>
        <w:t>ATTIVISMO CIVICO E SOCIALE</w:t>
      </w:r>
    </w:p>
    <w:p w14:paraId="2C437B9B" w14:textId="23492D99" w:rsidR="006800D5" w:rsidRDefault="00D573CF" w:rsidP="00C55446">
      <w:pPr>
        <w:rPr>
          <w:rFonts w:ascii="Calibri Light" w:hAnsi="Calibri Light" w:cs="Calibri Light"/>
          <w:lang w:val="it-IT"/>
        </w:rPr>
      </w:pPr>
      <w:r>
        <w:rPr>
          <w:rFonts w:ascii="Calibri Light" w:hAnsi="Calibri Light" w:cs="Calibri Light"/>
          <w:lang w:val="it-IT"/>
        </w:rPr>
        <w:t xml:space="preserve">Viviamo in tempi che sono caratterizzati da </w:t>
      </w:r>
      <w:proofErr w:type="spellStart"/>
      <w:r w:rsidRPr="00D573CF">
        <w:rPr>
          <w:rFonts w:ascii="Calibri Light" w:hAnsi="Calibri Light" w:cs="Calibri Light"/>
          <w:lang w:val="it-IT"/>
        </w:rPr>
        <w:t>iperconne</w:t>
      </w:r>
      <w:r>
        <w:rPr>
          <w:rFonts w:ascii="Calibri Light" w:hAnsi="Calibri Light" w:cs="Calibri Light"/>
          <w:lang w:val="it-IT"/>
        </w:rPr>
        <w:t>t</w:t>
      </w:r>
      <w:r w:rsidRPr="00D573CF">
        <w:rPr>
          <w:rFonts w:ascii="Calibri Light" w:hAnsi="Calibri Light" w:cs="Calibri Light"/>
          <w:lang w:val="it-IT"/>
        </w:rPr>
        <w:t>tività</w:t>
      </w:r>
      <w:proofErr w:type="spellEnd"/>
      <w:r w:rsidRPr="00D573CF">
        <w:rPr>
          <w:rFonts w:ascii="Calibri Light" w:hAnsi="Calibri Light" w:cs="Calibri Light"/>
          <w:lang w:val="it-IT"/>
        </w:rPr>
        <w:t xml:space="preserve"> (</w:t>
      </w:r>
      <w:proofErr w:type="spellStart"/>
      <w:r w:rsidRPr="00D573CF">
        <w:rPr>
          <w:rFonts w:ascii="Calibri Light" w:hAnsi="Calibri Light" w:cs="Calibri Light"/>
          <w:i/>
          <w:iCs/>
          <w:lang w:val="it-IT"/>
        </w:rPr>
        <w:t>hyper-connectivity</w:t>
      </w:r>
      <w:proofErr w:type="spellEnd"/>
      <w:r w:rsidRPr="00D573CF">
        <w:rPr>
          <w:rFonts w:ascii="Calibri Light" w:hAnsi="Calibri Light" w:cs="Calibri Light"/>
          <w:lang w:val="it-IT"/>
        </w:rPr>
        <w:t>)</w:t>
      </w:r>
      <w:r>
        <w:rPr>
          <w:rFonts w:ascii="Calibri Light" w:hAnsi="Calibri Light" w:cs="Calibri Light"/>
          <w:lang w:val="it-IT"/>
        </w:rPr>
        <w:t xml:space="preserve"> e informazione</w:t>
      </w:r>
      <w:r>
        <w:rPr>
          <w:rStyle w:val="FootnoteReference"/>
          <w:rFonts w:ascii="Calibri Light" w:hAnsi="Calibri Light" w:cs="Calibri Light"/>
          <w:lang w:val="it-IT"/>
        </w:rPr>
        <w:footnoteReference w:id="1"/>
      </w:r>
      <w:r>
        <w:rPr>
          <w:rFonts w:ascii="Calibri Light" w:hAnsi="Calibri Light" w:cs="Calibri Light"/>
          <w:lang w:val="it-IT"/>
        </w:rPr>
        <w:t xml:space="preserve"> </w:t>
      </w:r>
      <w:r w:rsidR="00480217">
        <w:rPr>
          <w:rFonts w:ascii="Calibri Light" w:hAnsi="Calibri Light" w:cs="Calibri Light"/>
          <w:lang w:val="it-IT"/>
        </w:rPr>
        <w:t xml:space="preserve">che corre </w:t>
      </w:r>
      <w:r>
        <w:rPr>
          <w:rFonts w:ascii="Calibri Light" w:hAnsi="Calibri Light" w:cs="Calibri Light"/>
          <w:lang w:val="it-IT"/>
        </w:rPr>
        <w:t>veloce</w:t>
      </w:r>
      <w:r w:rsidR="00480217">
        <w:rPr>
          <w:rFonts w:ascii="Calibri Light" w:hAnsi="Calibri Light" w:cs="Calibri Light"/>
          <w:lang w:val="it-IT"/>
        </w:rPr>
        <w:t xml:space="preserve">. </w:t>
      </w:r>
      <w:r w:rsidR="00480217">
        <w:rPr>
          <w:rFonts w:ascii="Calibri Light" w:hAnsi="Calibri Light" w:cs="Calibri Light"/>
          <w:lang w:val="it-IT"/>
        </w:rPr>
        <w:t xml:space="preserve">Attraverso i social media, </w:t>
      </w:r>
      <w:r w:rsidR="00480217">
        <w:rPr>
          <w:rFonts w:ascii="Calibri Light" w:hAnsi="Calibri Light" w:cs="Calibri Light"/>
          <w:lang w:val="it-IT"/>
        </w:rPr>
        <w:t>è facile avere reazioni emotive (</w:t>
      </w:r>
      <w:proofErr w:type="spellStart"/>
      <w:r w:rsidR="00480217">
        <w:rPr>
          <w:rFonts w:ascii="Calibri Light" w:hAnsi="Calibri Light" w:cs="Calibri Light"/>
          <w:i/>
          <w:iCs/>
          <w:lang w:val="it-IT"/>
        </w:rPr>
        <w:t>emotional</w:t>
      </w:r>
      <w:proofErr w:type="spellEnd"/>
      <w:r w:rsidR="00480217">
        <w:rPr>
          <w:rFonts w:ascii="Calibri Light" w:hAnsi="Calibri Light" w:cs="Calibri Light"/>
          <w:lang w:val="it-IT"/>
        </w:rPr>
        <w:t>) quando vediamo immagini crudeli o indelicate (</w:t>
      </w:r>
      <w:r w:rsidR="00480217">
        <w:rPr>
          <w:rFonts w:ascii="Calibri Light" w:hAnsi="Calibri Light" w:cs="Calibri Light"/>
          <w:i/>
          <w:iCs/>
          <w:lang w:val="it-IT"/>
        </w:rPr>
        <w:t>insensitive</w:t>
      </w:r>
      <w:r w:rsidR="00480217">
        <w:rPr>
          <w:rFonts w:ascii="Calibri Light" w:hAnsi="Calibri Light" w:cs="Calibri Light"/>
          <w:lang w:val="it-IT"/>
        </w:rPr>
        <w:t xml:space="preserve">) e, quindi, </w:t>
      </w:r>
      <w:r w:rsidR="00480217">
        <w:rPr>
          <w:rFonts w:ascii="Calibri Light" w:hAnsi="Calibri Light" w:cs="Calibri Light"/>
          <w:lang w:val="it-IT"/>
        </w:rPr>
        <w:t>esprim</w:t>
      </w:r>
      <w:r w:rsidR="00480217">
        <w:rPr>
          <w:rFonts w:ascii="Calibri Light" w:hAnsi="Calibri Light" w:cs="Calibri Light"/>
          <w:lang w:val="it-IT"/>
        </w:rPr>
        <w:t>ere</w:t>
      </w:r>
      <w:r w:rsidR="00480217">
        <w:rPr>
          <w:rFonts w:ascii="Calibri Light" w:hAnsi="Calibri Light" w:cs="Calibri Light"/>
          <w:lang w:val="it-IT"/>
        </w:rPr>
        <w:t xml:space="preserve"> idee su fatti che mettono in discussione (</w:t>
      </w:r>
      <w:proofErr w:type="spellStart"/>
      <w:r w:rsidR="00480217">
        <w:rPr>
          <w:rFonts w:ascii="Calibri Light" w:hAnsi="Calibri Light" w:cs="Calibri Light"/>
          <w:i/>
          <w:iCs/>
          <w:lang w:val="it-IT"/>
        </w:rPr>
        <w:t>challenge</w:t>
      </w:r>
      <w:proofErr w:type="spellEnd"/>
      <w:r w:rsidR="00480217">
        <w:rPr>
          <w:rFonts w:ascii="Calibri Light" w:hAnsi="Calibri Light" w:cs="Calibri Light"/>
          <w:lang w:val="it-IT"/>
        </w:rPr>
        <w:t>) le nostre opinioni, anche se non siamo direttamente coinvolti.</w:t>
      </w:r>
      <w:r w:rsidR="00480217">
        <w:rPr>
          <w:rFonts w:ascii="Calibri Light" w:hAnsi="Calibri Light" w:cs="Calibri Light"/>
          <w:lang w:val="it-IT"/>
        </w:rPr>
        <w:t xml:space="preserve"> </w:t>
      </w:r>
      <w:r w:rsidR="00480217">
        <w:rPr>
          <w:rFonts w:ascii="Calibri Light" w:hAnsi="Calibri Light" w:cs="Calibri Light"/>
          <w:lang w:val="it-IT"/>
        </w:rPr>
        <w:br/>
      </w:r>
      <w:r w:rsidR="00480217" w:rsidRPr="00480217">
        <w:rPr>
          <w:rFonts w:ascii="Calibri Light" w:hAnsi="Calibri Light" w:cs="Calibri Light"/>
          <w:b/>
          <w:bCs/>
          <w:lang w:val="it-IT"/>
        </w:rPr>
        <w:t>Dire come la pensiamo è attivismo?</w:t>
      </w:r>
      <w:r w:rsidR="00480217">
        <w:rPr>
          <w:rFonts w:ascii="Calibri Light" w:hAnsi="Calibri Light" w:cs="Calibri Light"/>
          <w:lang w:val="it-IT"/>
        </w:rPr>
        <w:t xml:space="preserve"> L’attivismo sociale richiede un tipo diverso di motivazione e di passione, poiché </w:t>
      </w:r>
      <w:hyperlink r:id="rId25" w:history="1">
        <w:r w:rsidR="00480217" w:rsidRPr="00480217">
          <w:rPr>
            <w:rStyle w:val="Hyperlink"/>
            <w:rFonts w:ascii="Calibri Light" w:hAnsi="Calibri Light" w:cs="Calibri Light"/>
            <w:lang w:val="it-IT"/>
          </w:rPr>
          <w:t>ciò che</w:t>
        </w:r>
        <w:r w:rsidR="00480217" w:rsidRPr="00480217">
          <w:rPr>
            <w:rStyle w:val="Hyperlink"/>
            <w:rFonts w:ascii="Calibri Light" w:hAnsi="Calibri Light" w:cs="Calibri Light"/>
            <w:lang w:val="it-IT"/>
          </w:rPr>
          <w:t xml:space="preserve"> </w:t>
        </w:r>
        <w:r w:rsidR="00480217" w:rsidRPr="00480217">
          <w:rPr>
            <w:rStyle w:val="Hyperlink"/>
            <w:rFonts w:ascii="Calibri Light" w:hAnsi="Calibri Light" w:cs="Calibri Light"/>
            <w:lang w:val="it-IT"/>
          </w:rPr>
          <w:t>è personale è politico</w:t>
        </w:r>
      </w:hyperlink>
      <w:r w:rsidR="00480217">
        <w:rPr>
          <w:rFonts w:ascii="Calibri Light" w:hAnsi="Calibri Light" w:cs="Calibri Light"/>
          <w:lang w:val="it-IT"/>
        </w:rPr>
        <w:t>.</w:t>
      </w:r>
    </w:p>
    <w:p w14:paraId="25500FC3" w14:textId="17120872" w:rsidR="006800D5" w:rsidRDefault="006800D5" w:rsidP="00C55446">
      <w:pPr>
        <w:rPr>
          <w:rFonts w:ascii="Calibri Light" w:hAnsi="Calibri Light" w:cs="Calibri Light"/>
          <w:lang w:val="it-IT"/>
        </w:rPr>
      </w:pPr>
    </w:p>
    <w:p w14:paraId="29DAC51F" w14:textId="7547A226" w:rsidR="00EE7055" w:rsidRDefault="00EE7055" w:rsidP="00C55446">
      <w:pPr>
        <w:rPr>
          <w:rFonts w:ascii="Calibri Light" w:hAnsi="Calibri Light" w:cs="Calibri Light"/>
          <w:lang w:val="it-IT"/>
        </w:rPr>
      </w:pPr>
      <w:r w:rsidRPr="00EE7055">
        <w:rPr>
          <w:rFonts w:ascii="Calibri Light" w:hAnsi="Calibri Light" w:cs="Calibri Light"/>
          <w:lang w:val="it-IT"/>
        </w:rPr>
        <w:t>Ora, focalizziamoci sull’esperienza</w:t>
      </w:r>
      <w:r>
        <w:rPr>
          <w:rFonts w:ascii="Calibri Light" w:hAnsi="Calibri Light" w:cs="Calibri Light"/>
          <w:lang w:val="it-IT"/>
        </w:rPr>
        <w:t xml:space="preserve"> di impegno nella comunità/volontariato</w:t>
      </w:r>
      <w:r w:rsidRPr="00EE7055">
        <w:rPr>
          <w:rFonts w:ascii="Calibri Light" w:hAnsi="Calibri Light" w:cs="Calibri Light"/>
          <w:lang w:val="it-IT"/>
        </w:rPr>
        <w:t xml:space="preserve"> </w:t>
      </w:r>
      <w:r>
        <w:rPr>
          <w:rFonts w:ascii="Calibri Light" w:hAnsi="Calibri Light" w:cs="Calibri Light"/>
          <w:lang w:val="it-IT"/>
        </w:rPr>
        <w:t>di</w:t>
      </w:r>
      <w:r w:rsidRPr="00EE7055">
        <w:rPr>
          <w:rFonts w:ascii="Calibri Light" w:hAnsi="Calibri Light" w:cs="Calibri Light"/>
          <w:lang w:val="it-IT"/>
        </w:rPr>
        <w:t xml:space="preserve"> </w:t>
      </w:r>
      <w:proofErr w:type="spellStart"/>
      <w:r w:rsidRPr="00EE7055">
        <w:rPr>
          <w:rFonts w:ascii="Calibri Light" w:hAnsi="Calibri Light" w:cs="Calibri Light"/>
          <w:lang w:val="it-IT"/>
        </w:rPr>
        <w:t>student</w:t>
      </w:r>
      <w:proofErr w:type="spellEnd"/>
      <w:r w:rsidRPr="00EE7055">
        <w:rPr>
          <w:rFonts w:ascii="Calibri Light" w:hAnsi="Calibri Light" w:cs="Calibri Light"/>
          <w:lang w:val="it-IT"/>
        </w:rPr>
        <w:t xml:space="preserve">* di Dickinson </w:t>
      </w:r>
      <w:r>
        <w:rPr>
          <w:rFonts w:ascii="Calibri Light" w:hAnsi="Calibri Light" w:cs="Calibri Light"/>
          <w:lang w:val="it-IT"/>
        </w:rPr>
        <w:t>a Bologna per capire qual è il loro punto di vista e quali sono i benefici.</w:t>
      </w:r>
    </w:p>
    <w:p w14:paraId="582476BA" w14:textId="09EB9F35" w:rsidR="00EE7055" w:rsidRDefault="00EE7055" w:rsidP="00C55446">
      <w:pPr>
        <w:rPr>
          <w:rFonts w:ascii="Calibri Light" w:hAnsi="Calibri Light" w:cs="Calibri Light"/>
          <w:lang w:val="it-IT"/>
        </w:rPr>
      </w:pPr>
    </w:p>
    <w:p w14:paraId="2F475B5E" w14:textId="51739AE4" w:rsidR="00EE7055" w:rsidRPr="002C07E3" w:rsidRDefault="00EE7055" w:rsidP="00EE7055">
      <w:pPr>
        <w:ind w:left="720"/>
        <w:rPr>
          <w:rFonts w:ascii="Calibri Light" w:hAnsi="Calibri Light" w:cs="Calibri Light"/>
          <w:b/>
          <w:bCs/>
          <w:i/>
          <w:iCs/>
        </w:rPr>
      </w:pPr>
      <w:r w:rsidRPr="002C07E3">
        <w:rPr>
          <w:rFonts w:ascii="Calibri Light" w:hAnsi="Calibri Light" w:cs="Calibri Light"/>
          <w:b/>
          <w:bCs/>
          <w:i/>
          <w:iCs/>
        </w:rPr>
        <w:t>Why should students be asked to dedicate their time to volunteering while abroad?</w:t>
      </w:r>
    </w:p>
    <w:p w14:paraId="1741E37D" w14:textId="2AC0F181" w:rsidR="00B32BE1" w:rsidRDefault="00B32BE1" w:rsidP="00EE7055">
      <w:pPr>
        <w:ind w:left="720"/>
        <w:rPr>
          <w:rFonts w:ascii="Calibri Light" w:hAnsi="Calibri Light" w:cs="Calibri Light"/>
          <w:i/>
          <w:iCs/>
        </w:rPr>
      </w:pPr>
      <w:r w:rsidRPr="00EE7055">
        <w:rPr>
          <w:rFonts w:ascii="Calibri Light" w:hAnsi="Calibri Light" w:cs="Calibri Light"/>
          <w:i/>
          <w:iCs/>
        </w:rPr>
        <w:t xml:space="preserve">Community-engaged learning at the academic level can broadly be defined as an educational experience built into an academic course that allows students to earn credit. During this experience, students participate in activities organized within the community that meet not only identifiable goals outlined as part of the course learning objectives, but also the needs of the community itself. The combination of academic content with practical work in community-based organizations supported by critical reflection aims at enhancing learners’ sense of civic responsibility while working for the greater good of the community. </w:t>
      </w:r>
      <w:r w:rsidR="00EE7055" w:rsidRPr="00EE7055">
        <w:rPr>
          <w:rFonts w:ascii="Calibri Light" w:hAnsi="Calibri Light" w:cs="Calibri Light"/>
          <w:i/>
          <w:iCs/>
        </w:rPr>
        <w:t xml:space="preserve"> </w:t>
      </w:r>
      <w:r w:rsidRPr="00EE7055">
        <w:rPr>
          <w:rFonts w:ascii="Calibri Light" w:hAnsi="Calibri Light" w:cs="Calibri Light"/>
          <w:i/>
          <w:iCs/>
        </w:rPr>
        <w:t xml:space="preserve">Community-engaged learning is a valuable agent of change both for the </w:t>
      </w:r>
      <w:r w:rsidR="00CB44B5" w:rsidRPr="00EE7055">
        <w:rPr>
          <w:rFonts w:ascii="Calibri Light" w:hAnsi="Calibri Light" w:cs="Calibri Light"/>
          <w:i/>
          <w:iCs/>
        </w:rPr>
        <w:t>community</w:t>
      </w:r>
      <w:r w:rsidRPr="00EE7055">
        <w:rPr>
          <w:rFonts w:ascii="Calibri Light" w:hAnsi="Calibri Light" w:cs="Calibri Light"/>
          <w:i/>
          <w:iCs/>
        </w:rPr>
        <w:t xml:space="preserve"> we live in and for learners themselves, who, besides meeting specific academic expectations, also benefit from this experience on a personal level. Exposure to diversity, in whatever forms it presents itself within the community of choice (age, race, </w:t>
      </w:r>
      <w:r w:rsidRPr="00EE7055">
        <w:rPr>
          <w:rFonts w:ascii="Calibri Light" w:hAnsi="Calibri Light" w:cs="Calibri Light"/>
          <w:i/>
          <w:iCs/>
        </w:rPr>
        <w:lastRenderedPageBreak/>
        <w:t>sexual orientation, religion, disability, etc.), impacts on learners’ identity development and cultural understanding. While learners get involved within the community where they volunteer their time, they also engage in a process of reflective thinking in order to gain better understanding of the course content, as well as their active participation and presence in the society.</w:t>
      </w:r>
    </w:p>
    <w:p w14:paraId="46FDA2FA" w14:textId="77777777" w:rsidR="002C07E3" w:rsidRPr="004D6649" w:rsidRDefault="002C07E3" w:rsidP="00EE7055">
      <w:pPr>
        <w:ind w:left="720"/>
        <w:rPr>
          <w:rFonts w:ascii="Calibri Light" w:hAnsi="Calibri Light" w:cs="Calibri Light"/>
        </w:rPr>
      </w:pPr>
    </w:p>
    <w:p w14:paraId="55C0E6EF" w14:textId="77777777" w:rsidR="00B32BE1" w:rsidRPr="004D6649" w:rsidRDefault="00B32BE1" w:rsidP="00B32BE1">
      <w:pPr>
        <w:rPr>
          <w:rFonts w:ascii="Calibri Light" w:hAnsi="Calibri Light" w:cs="Calibri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4D6649" w:rsidRPr="004D6649" w14:paraId="5CC90F28" w14:textId="77777777" w:rsidTr="009E1120">
        <w:tc>
          <w:tcPr>
            <w:tcW w:w="1530" w:type="dxa"/>
          </w:tcPr>
          <w:p w14:paraId="52A90316" w14:textId="77777777" w:rsidR="004D6649" w:rsidRDefault="004D6649" w:rsidP="009E1120">
            <w:pPr>
              <w:jc w:val="center"/>
              <w:rPr>
                <w:rFonts w:ascii="Calibri Light" w:hAnsi="Calibri Light" w:cs="Calibri Light"/>
                <w:lang w:val="it-IT"/>
              </w:rPr>
            </w:pPr>
            <w:r>
              <w:rPr>
                <w:rFonts w:ascii="Calibri Light" w:hAnsi="Calibri Light" w:cs="Calibri Light"/>
                <w:b/>
                <w:bCs/>
                <w:noProof/>
                <w:color w:val="F79646" w:themeColor="accent6"/>
                <w:lang w:val="it-IT"/>
              </w:rPr>
              <w:drawing>
                <wp:inline distT="0" distB="0" distL="0" distR="0" wp14:anchorId="285755A3" wp14:editId="397D1B77">
                  <wp:extent cx="731520" cy="731520"/>
                  <wp:effectExtent l="0" t="0" r="5080" b="508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7820" w:type="dxa"/>
          </w:tcPr>
          <w:p w14:paraId="38E84A65" w14:textId="77777777" w:rsidR="004D6649" w:rsidRPr="00816BD3" w:rsidRDefault="004D6649" w:rsidP="009E1120">
            <w:pPr>
              <w:tabs>
                <w:tab w:val="right" w:pos="7604"/>
              </w:tabs>
              <w:rPr>
                <w:rFonts w:ascii="Calibri Light" w:hAnsi="Calibri Light" w:cs="Calibri Light"/>
                <w:b/>
                <w:bCs/>
                <w:i/>
                <w:iCs/>
                <w:color w:val="F79646" w:themeColor="accent6"/>
              </w:rPr>
            </w:pPr>
            <w:r w:rsidRPr="00816BD3">
              <w:rPr>
                <w:rFonts w:ascii="Calibri Light" w:hAnsi="Calibri Light" w:cs="Calibri Light"/>
                <w:b/>
                <w:bCs/>
                <w:color w:val="F79646" w:themeColor="accent6"/>
              </w:rPr>
              <w:t>LEGGI &amp; RISPONDI:</w:t>
            </w:r>
            <w:r w:rsidRPr="00816BD3">
              <w:rPr>
                <w:rFonts w:ascii="Calibri Light" w:hAnsi="Calibri Light" w:cs="Calibri Light"/>
                <w:b/>
                <w:bCs/>
                <w:color w:val="F79646" w:themeColor="accent6"/>
              </w:rPr>
              <w:tab/>
            </w:r>
          </w:p>
          <w:p w14:paraId="4204C0AF" w14:textId="77777777" w:rsidR="004D6649" w:rsidRDefault="004D6649" w:rsidP="004D6649">
            <w:pPr>
              <w:rPr>
                <w:rFonts w:ascii="Calibri Light" w:hAnsi="Calibri Light" w:cs="Calibri Light"/>
                <w:color w:val="F79646" w:themeColor="accent6"/>
                <w:lang w:val="it-IT"/>
              </w:rPr>
            </w:pPr>
            <w:r w:rsidRPr="004D6649">
              <w:rPr>
                <w:rFonts w:ascii="Calibri Light" w:hAnsi="Calibri Light" w:cs="Calibri Light"/>
                <w:color w:val="F79646" w:themeColor="accent6"/>
                <w:lang w:val="it-IT"/>
              </w:rPr>
              <w:t xml:space="preserve">Qui sotto </w:t>
            </w:r>
            <w:r>
              <w:rPr>
                <w:rFonts w:ascii="Calibri Light" w:hAnsi="Calibri Light" w:cs="Calibri Light"/>
                <w:color w:val="F79646" w:themeColor="accent6"/>
                <w:lang w:val="it-IT"/>
              </w:rPr>
              <w:t xml:space="preserve">puoi leggere alcuni commenti che 3 studenti di Dickinson </w:t>
            </w:r>
            <w:r w:rsidR="00DE3CA4">
              <w:rPr>
                <w:rFonts w:ascii="Calibri Light" w:hAnsi="Calibri Light" w:cs="Calibri Light"/>
                <w:color w:val="F79646" w:themeColor="accent6"/>
                <w:lang w:val="it-IT"/>
              </w:rPr>
              <w:t xml:space="preserve">del programma a Bologna </w:t>
            </w:r>
            <w:r>
              <w:rPr>
                <w:rFonts w:ascii="Calibri Light" w:hAnsi="Calibri Light" w:cs="Calibri Light"/>
                <w:color w:val="F79646" w:themeColor="accent6"/>
                <w:lang w:val="it-IT"/>
              </w:rPr>
              <w:t>in Fall 2018 hanno scritto nei loro diari settimanali.</w:t>
            </w:r>
          </w:p>
          <w:p w14:paraId="4CA4792A" w14:textId="5DC2468A" w:rsidR="000B2086" w:rsidRPr="004D6649" w:rsidRDefault="000B2086" w:rsidP="004D6649">
            <w:pPr>
              <w:rPr>
                <w:rFonts w:ascii="Calibri Light" w:hAnsi="Calibri Light" w:cs="Calibri Light"/>
                <w:lang w:val="it-IT"/>
              </w:rPr>
            </w:pPr>
            <w:r w:rsidRPr="000B2086">
              <w:rPr>
                <w:rFonts w:ascii="Calibri Light" w:hAnsi="Calibri Light" w:cs="Calibri Light"/>
                <w:color w:val="F79646" w:themeColor="accent6"/>
                <w:lang w:val="it-IT"/>
              </w:rPr>
              <w:t>Guarda</w:t>
            </w:r>
            <w:r>
              <w:rPr>
                <w:rFonts w:ascii="Calibri Light" w:hAnsi="Calibri Light" w:cs="Calibri Light"/>
                <w:color w:val="F79646" w:themeColor="accent6"/>
                <w:lang w:val="it-IT"/>
              </w:rPr>
              <w:t xml:space="preserve"> anche i siti delle varie organizzazioni per capire meglio il contesto.</w:t>
            </w:r>
          </w:p>
        </w:tc>
      </w:tr>
    </w:tbl>
    <w:p w14:paraId="0F386D94" w14:textId="77777777" w:rsidR="00B32BE1" w:rsidRPr="00DE3CA4" w:rsidRDefault="00B32BE1" w:rsidP="00B32BE1">
      <w:pPr>
        <w:rPr>
          <w:lang w:val="it-IT"/>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D6649" w:rsidRPr="000B2086" w14:paraId="42A524DA" w14:textId="77777777" w:rsidTr="009E1120">
        <w:tc>
          <w:tcPr>
            <w:tcW w:w="1935" w:type="dxa"/>
            <w:shd w:val="clear" w:color="auto" w:fill="auto"/>
            <w:tcMar>
              <w:top w:w="100" w:type="dxa"/>
              <w:left w:w="100" w:type="dxa"/>
              <w:bottom w:w="100" w:type="dxa"/>
              <w:right w:w="100" w:type="dxa"/>
            </w:tcMar>
          </w:tcPr>
          <w:p w14:paraId="02D073E0" w14:textId="77777777" w:rsidR="00B32BE1" w:rsidRPr="004D6649" w:rsidRDefault="00B32BE1" w:rsidP="009E1120">
            <w:pPr>
              <w:widowControl w:val="0"/>
              <w:rPr>
                <w:color w:val="F79646" w:themeColor="accent6"/>
              </w:rPr>
            </w:pPr>
            <w:r w:rsidRPr="004D6649">
              <w:rPr>
                <w:noProof/>
                <w:color w:val="F79646" w:themeColor="accent6"/>
              </w:rPr>
              <w:drawing>
                <wp:inline distT="114300" distB="114300" distL="114300" distR="114300" wp14:anchorId="76178738" wp14:editId="7FAB57F1">
                  <wp:extent cx="1097280" cy="97657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097280" cy="976579"/>
                          </a:xfrm>
                          <a:prstGeom prst="rect">
                            <a:avLst/>
                          </a:prstGeom>
                          <a:ln/>
                        </pic:spPr>
                      </pic:pic>
                    </a:graphicData>
                  </a:graphic>
                </wp:inline>
              </w:drawing>
            </w:r>
          </w:p>
        </w:tc>
        <w:tc>
          <w:tcPr>
            <w:tcW w:w="7425" w:type="dxa"/>
            <w:shd w:val="clear" w:color="auto" w:fill="auto"/>
            <w:tcMar>
              <w:top w:w="100" w:type="dxa"/>
              <w:left w:w="100" w:type="dxa"/>
              <w:bottom w:w="100" w:type="dxa"/>
              <w:right w:w="100" w:type="dxa"/>
            </w:tcMar>
          </w:tcPr>
          <w:p w14:paraId="4041F936" w14:textId="77777777" w:rsidR="000B2086" w:rsidRDefault="004D6649" w:rsidP="004D6649">
            <w:pPr>
              <w:widowControl w:val="0"/>
              <w:rPr>
                <w:rFonts w:ascii="Calibri" w:hAnsi="Calibri" w:cs="Calibri"/>
                <w:i/>
                <w:iCs/>
                <w:color w:val="F79646" w:themeColor="accent6"/>
                <w:lang w:val="it-IT"/>
              </w:rPr>
            </w:pPr>
            <w:r w:rsidRPr="0030799E">
              <w:rPr>
                <w:rFonts w:ascii="Calibri" w:hAnsi="Calibri" w:cs="Calibri"/>
                <w:i/>
                <w:iCs/>
                <w:color w:val="F79646" w:themeColor="accent6"/>
                <w:lang w:val="it-IT"/>
              </w:rPr>
              <w:t>Mi sento come un chicco di riso (</w:t>
            </w:r>
            <w:r w:rsidR="00B32BE1" w:rsidRPr="0030799E">
              <w:rPr>
                <w:rFonts w:ascii="Calibri" w:hAnsi="Calibri" w:cs="Calibri"/>
                <w:i/>
                <w:iCs/>
                <w:color w:val="F79646" w:themeColor="accent6"/>
                <w:lang w:val="it-IT"/>
              </w:rPr>
              <w:t xml:space="preserve">a </w:t>
            </w:r>
            <w:proofErr w:type="spellStart"/>
            <w:r w:rsidR="00B32BE1" w:rsidRPr="0030799E">
              <w:rPr>
                <w:rFonts w:ascii="Calibri" w:hAnsi="Calibri" w:cs="Calibri"/>
                <w:i/>
                <w:iCs/>
                <w:color w:val="F79646" w:themeColor="accent6"/>
                <w:lang w:val="it-IT"/>
              </w:rPr>
              <w:t>grain</w:t>
            </w:r>
            <w:proofErr w:type="spellEnd"/>
            <w:r w:rsidR="00B32BE1" w:rsidRPr="0030799E">
              <w:rPr>
                <w:rFonts w:ascii="Calibri" w:hAnsi="Calibri" w:cs="Calibri"/>
                <w:i/>
                <w:iCs/>
                <w:color w:val="F79646" w:themeColor="accent6"/>
                <w:lang w:val="it-IT"/>
              </w:rPr>
              <w:t xml:space="preserve"> of </w:t>
            </w:r>
            <w:proofErr w:type="spellStart"/>
            <w:r w:rsidR="00B32BE1" w:rsidRPr="0030799E">
              <w:rPr>
                <w:rFonts w:ascii="Calibri" w:hAnsi="Calibri" w:cs="Calibri"/>
                <w:i/>
                <w:iCs/>
                <w:color w:val="F79646" w:themeColor="accent6"/>
                <w:lang w:val="it-IT"/>
              </w:rPr>
              <w:t>rice</w:t>
            </w:r>
            <w:proofErr w:type="spellEnd"/>
            <w:r w:rsidRPr="0030799E">
              <w:rPr>
                <w:rFonts w:ascii="Calibri" w:hAnsi="Calibri" w:cs="Calibri"/>
                <w:i/>
                <w:iCs/>
                <w:color w:val="F79646" w:themeColor="accent6"/>
                <w:lang w:val="it-IT"/>
              </w:rPr>
              <w:t>)</w:t>
            </w:r>
            <w:r w:rsidR="00B32BE1" w:rsidRPr="0030799E">
              <w:rPr>
                <w:rFonts w:ascii="Calibri" w:hAnsi="Calibri" w:cs="Calibri"/>
                <w:i/>
                <w:iCs/>
                <w:color w:val="F79646" w:themeColor="accent6"/>
                <w:lang w:val="it-IT"/>
              </w:rPr>
              <w:t>.</w:t>
            </w:r>
            <w:r w:rsidRPr="0030799E">
              <w:rPr>
                <w:rFonts w:ascii="Calibri" w:hAnsi="Calibri" w:cs="Calibri"/>
                <w:i/>
                <w:iCs/>
                <w:color w:val="F79646" w:themeColor="accent6"/>
                <w:lang w:val="it-IT"/>
              </w:rPr>
              <w:t xml:space="preserve"> Il mio ruolo (soprattutto come baby-sitter) nell’organizzazione di volontariato che si occupa di immigrati è molto diverso da quello di un’attivista. Tuttavia, io sono una dei tanti volontari e tutti insieme possiamo fare la differenza e contribuire al cambiamento.</w:t>
            </w:r>
            <w:r w:rsidR="000B2086">
              <w:rPr>
                <w:rFonts w:ascii="Calibri" w:hAnsi="Calibri" w:cs="Calibri"/>
                <w:i/>
                <w:iCs/>
                <w:color w:val="F79646" w:themeColor="accent6"/>
                <w:lang w:val="it-IT"/>
              </w:rPr>
              <w:t xml:space="preserve">                    </w:t>
            </w:r>
          </w:p>
          <w:p w14:paraId="11FA1931" w14:textId="0B5AA00F" w:rsidR="000B2086" w:rsidRPr="000B2086" w:rsidRDefault="000B2086" w:rsidP="004D6649">
            <w:pPr>
              <w:widowControl w:val="0"/>
              <w:rPr>
                <w:rFonts w:ascii="Calibri" w:hAnsi="Calibri" w:cs="Calibri"/>
                <w:i/>
                <w:iCs/>
                <w:color w:val="F79646" w:themeColor="accent6"/>
                <w:lang w:val="it-IT"/>
              </w:rPr>
            </w:pPr>
            <w:hyperlink r:id="rId28" w:history="1">
              <w:r w:rsidRPr="00097321">
                <w:rPr>
                  <w:rStyle w:val="Hyperlink"/>
                  <w:rFonts w:ascii="Calibri" w:hAnsi="Calibri" w:cs="Calibri"/>
                  <w:i/>
                  <w:iCs/>
                  <w:lang w:val="it-IT"/>
                </w:rPr>
                <w:t>https://www.mondodonna-onlus.it/</w:t>
              </w:r>
            </w:hyperlink>
          </w:p>
        </w:tc>
      </w:tr>
    </w:tbl>
    <w:p w14:paraId="54838494" w14:textId="77777777" w:rsidR="00B32BE1" w:rsidRPr="000B2086" w:rsidRDefault="00B32BE1" w:rsidP="00B32BE1">
      <w:pPr>
        <w:rPr>
          <w:lang w:val="it-IT"/>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0"/>
        <w:gridCol w:w="2310"/>
      </w:tblGrid>
      <w:tr w:rsidR="00B32BE1" w14:paraId="5657B96B" w14:textId="77777777" w:rsidTr="009E1120">
        <w:tc>
          <w:tcPr>
            <w:tcW w:w="7050" w:type="dxa"/>
            <w:shd w:val="clear" w:color="auto" w:fill="auto"/>
            <w:tcMar>
              <w:top w:w="100" w:type="dxa"/>
              <w:left w:w="100" w:type="dxa"/>
              <w:bottom w:w="100" w:type="dxa"/>
              <w:right w:w="100" w:type="dxa"/>
            </w:tcMar>
          </w:tcPr>
          <w:p w14:paraId="750137B3" w14:textId="42DD837B" w:rsidR="000B2086" w:rsidRDefault="002C07E3" w:rsidP="0030799E">
            <w:pPr>
              <w:widowControl w:val="0"/>
              <w:pBdr>
                <w:top w:val="nil"/>
                <w:left w:val="nil"/>
                <w:bottom w:val="nil"/>
                <w:right w:val="nil"/>
                <w:between w:val="nil"/>
              </w:pBdr>
              <w:jc w:val="right"/>
              <w:rPr>
                <w:rFonts w:ascii="Calibri" w:hAnsi="Calibri" w:cs="Calibri"/>
                <w:i/>
                <w:iCs/>
                <w:color w:val="F79646" w:themeColor="accent6"/>
                <w:lang w:val="it-IT"/>
              </w:rPr>
            </w:pPr>
            <w:r w:rsidRPr="0030799E">
              <w:rPr>
                <w:rFonts w:ascii="Calibri" w:hAnsi="Calibri" w:cs="Calibri"/>
                <w:i/>
                <w:iCs/>
                <w:color w:val="F79646" w:themeColor="accent6"/>
                <w:lang w:val="it-IT"/>
              </w:rPr>
              <w:t>Fare servizio in una mensa (</w:t>
            </w:r>
            <w:proofErr w:type="spellStart"/>
            <w:r w:rsidRPr="0030799E">
              <w:rPr>
                <w:rFonts w:ascii="Calibri" w:hAnsi="Calibri" w:cs="Calibri"/>
                <w:i/>
                <w:iCs/>
                <w:color w:val="F79646" w:themeColor="accent6"/>
                <w:lang w:val="it-IT"/>
              </w:rPr>
              <w:t>soup</w:t>
            </w:r>
            <w:proofErr w:type="spellEnd"/>
            <w:r w:rsidRPr="0030799E">
              <w:rPr>
                <w:rFonts w:ascii="Calibri" w:hAnsi="Calibri" w:cs="Calibri"/>
                <w:i/>
                <w:iCs/>
                <w:color w:val="F79646" w:themeColor="accent6"/>
                <w:lang w:val="it-IT"/>
              </w:rPr>
              <w:t xml:space="preserve"> </w:t>
            </w:r>
            <w:proofErr w:type="spellStart"/>
            <w:r w:rsidRPr="0030799E">
              <w:rPr>
                <w:rFonts w:ascii="Calibri" w:hAnsi="Calibri" w:cs="Calibri"/>
                <w:i/>
                <w:iCs/>
                <w:color w:val="F79646" w:themeColor="accent6"/>
                <w:lang w:val="it-IT"/>
              </w:rPr>
              <w:t>kitchen</w:t>
            </w:r>
            <w:proofErr w:type="spellEnd"/>
            <w:r w:rsidRPr="0030799E">
              <w:rPr>
                <w:rFonts w:ascii="Calibri" w:hAnsi="Calibri" w:cs="Calibri"/>
                <w:i/>
                <w:iCs/>
                <w:color w:val="F79646" w:themeColor="accent6"/>
                <w:lang w:val="it-IT"/>
              </w:rPr>
              <w:t xml:space="preserve">) e osservare come le persone si ritrovano (come </w:t>
            </w:r>
            <w:proofErr w:type="spellStart"/>
            <w:r w:rsidRPr="0030799E">
              <w:rPr>
                <w:rFonts w:ascii="Calibri" w:hAnsi="Calibri" w:cs="Calibri"/>
                <w:i/>
                <w:iCs/>
                <w:color w:val="F79646" w:themeColor="accent6"/>
                <w:lang w:val="it-IT"/>
              </w:rPr>
              <w:t>together</w:t>
            </w:r>
            <w:proofErr w:type="spellEnd"/>
            <w:r w:rsidRPr="0030799E">
              <w:rPr>
                <w:rFonts w:ascii="Calibri" w:hAnsi="Calibri" w:cs="Calibri"/>
                <w:i/>
                <w:iCs/>
                <w:color w:val="F79646" w:themeColor="accent6"/>
                <w:lang w:val="it-IT"/>
              </w:rPr>
              <w:t>) attorno a un tavolo e mangiano insieme</w:t>
            </w:r>
            <w:r w:rsidR="0030799E" w:rsidRPr="0030799E">
              <w:rPr>
                <w:rFonts w:ascii="Calibri" w:hAnsi="Calibri" w:cs="Calibri"/>
                <w:i/>
                <w:iCs/>
                <w:color w:val="F79646" w:themeColor="accent6"/>
                <w:lang w:val="it-IT"/>
              </w:rPr>
              <w:t>, mi ha fatto capire che il cibo</w:t>
            </w:r>
            <w:r w:rsidR="000B2086">
              <w:rPr>
                <w:rFonts w:ascii="Calibri" w:hAnsi="Calibri" w:cs="Calibri"/>
                <w:i/>
                <w:iCs/>
                <w:color w:val="F79646" w:themeColor="accent6"/>
                <w:lang w:val="it-IT"/>
              </w:rPr>
              <w:t xml:space="preserve"> </w:t>
            </w:r>
            <w:r w:rsidR="0030799E" w:rsidRPr="0030799E">
              <w:rPr>
                <w:rFonts w:ascii="Calibri" w:hAnsi="Calibri" w:cs="Calibri"/>
                <w:i/>
                <w:iCs/>
                <w:color w:val="F79646" w:themeColor="accent6"/>
                <w:lang w:val="it-IT"/>
              </w:rPr>
              <w:t>ha un valore simbolico potente. Infatti, mangiare non è significa solo riempire lo stomaco (</w:t>
            </w:r>
            <w:proofErr w:type="spellStart"/>
            <w:r w:rsidR="0030799E" w:rsidRPr="0030799E">
              <w:rPr>
                <w:rFonts w:ascii="Calibri" w:hAnsi="Calibri" w:cs="Calibri"/>
                <w:i/>
                <w:iCs/>
                <w:color w:val="F79646" w:themeColor="accent6"/>
                <w:lang w:val="it-IT"/>
              </w:rPr>
              <w:t>filling</w:t>
            </w:r>
            <w:proofErr w:type="spellEnd"/>
            <w:r w:rsidR="0030799E" w:rsidRPr="0030799E">
              <w:rPr>
                <w:rFonts w:ascii="Calibri" w:hAnsi="Calibri" w:cs="Calibri"/>
                <w:i/>
                <w:iCs/>
                <w:color w:val="F79646" w:themeColor="accent6"/>
                <w:lang w:val="it-IT"/>
              </w:rPr>
              <w:t xml:space="preserve"> up </w:t>
            </w:r>
            <w:proofErr w:type="spellStart"/>
            <w:r w:rsidR="0030799E" w:rsidRPr="0030799E">
              <w:rPr>
                <w:rFonts w:ascii="Calibri" w:hAnsi="Calibri" w:cs="Calibri"/>
                <w:i/>
                <w:iCs/>
                <w:color w:val="F79646" w:themeColor="accent6"/>
                <w:lang w:val="it-IT"/>
              </w:rPr>
              <w:t>one’s</w:t>
            </w:r>
            <w:proofErr w:type="spellEnd"/>
            <w:r w:rsidR="0030799E" w:rsidRPr="0030799E">
              <w:rPr>
                <w:rFonts w:ascii="Calibri" w:hAnsi="Calibri" w:cs="Calibri"/>
                <w:i/>
                <w:iCs/>
                <w:color w:val="F79646" w:themeColor="accent6"/>
                <w:lang w:val="it-IT"/>
              </w:rPr>
              <w:t xml:space="preserve"> </w:t>
            </w:r>
            <w:proofErr w:type="spellStart"/>
            <w:r w:rsidR="0030799E" w:rsidRPr="0030799E">
              <w:rPr>
                <w:rFonts w:ascii="Calibri" w:hAnsi="Calibri" w:cs="Calibri"/>
                <w:i/>
                <w:iCs/>
                <w:color w:val="F79646" w:themeColor="accent6"/>
                <w:lang w:val="it-IT"/>
              </w:rPr>
              <w:t>stomach</w:t>
            </w:r>
            <w:proofErr w:type="spellEnd"/>
            <w:r w:rsidR="0030799E" w:rsidRPr="0030799E">
              <w:rPr>
                <w:rFonts w:ascii="Calibri" w:hAnsi="Calibri" w:cs="Calibri"/>
                <w:i/>
                <w:iCs/>
                <w:color w:val="F79646" w:themeColor="accent6"/>
                <w:lang w:val="it-IT"/>
              </w:rPr>
              <w:t>), ma è un mezzo di comunicazione, un atto di inclusione e il punto di incontro fra due o più comunità di persone.</w:t>
            </w:r>
          </w:p>
          <w:p w14:paraId="5482033F" w14:textId="2F51950A" w:rsidR="00B32BE1" w:rsidRPr="000B2086" w:rsidRDefault="000B2086" w:rsidP="000B2086">
            <w:pPr>
              <w:widowControl w:val="0"/>
              <w:jc w:val="right"/>
              <w:rPr>
                <w:rFonts w:ascii="Calibri" w:hAnsi="Calibri" w:cs="Calibri"/>
                <w:i/>
                <w:iCs/>
                <w:color w:val="F79646" w:themeColor="accent6"/>
                <w:lang w:val="it-IT"/>
              </w:rPr>
            </w:pPr>
            <w:hyperlink r:id="rId29" w:history="1">
              <w:r w:rsidRPr="00097321">
                <w:rPr>
                  <w:rStyle w:val="Hyperlink"/>
                  <w:rFonts w:ascii="Calibri" w:hAnsi="Calibri" w:cs="Calibri"/>
                  <w:i/>
                  <w:iCs/>
                  <w:lang w:val="it-IT"/>
                </w:rPr>
                <w:t>https://www.antoniano.it/progetti/pasto/</w:t>
              </w:r>
            </w:hyperlink>
            <w:r w:rsidR="00B32BE1" w:rsidRPr="0030799E">
              <w:rPr>
                <w:rFonts w:ascii="Calibri" w:hAnsi="Calibri" w:cs="Calibri"/>
                <w:i/>
                <w:iCs/>
                <w:lang w:val="it-IT"/>
              </w:rPr>
              <w:t xml:space="preserve">  </w:t>
            </w:r>
          </w:p>
        </w:tc>
        <w:tc>
          <w:tcPr>
            <w:tcW w:w="2310" w:type="dxa"/>
            <w:shd w:val="clear" w:color="auto" w:fill="auto"/>
            <w:tcMar>
              <w:top w:w="100" w:type="dxa"/>
              <w:left w:w="100" w:type="dxa"/>
              <w:bottom w:w="100" w:type="dxa"/>
              <w:right w:w="100" w:type="dxa"/>
            </w:tcMar>
          </w:tcPr>
          <w:p w14:paraId="1AC36DCB" w14:textId="77777777" w:rsidR="00B32BE1" w:rsidRDefault="00B32BE1" w:rsidP="009E1120">
            <w:pPr>
              <w:widowControl w:val="0"/>
              <w:pBdr>
                <w:top w:val="nil"/>
                <w:left w:val="nil"/>
                <w:bottom w:val="nil"/>
                <w:right w:val="nil"/>
                <w:between w:val="nil"/>
              </w:pBdr>
            </w:pPr>
            <w:r>
              <w:rPr>
                <w:noProof/>
              </w:rPr>
              <w:drawing>
                <wp:inline distT="114300" distB="114300" distL="114300" distR="114300" wp14:anchorId="6B59A844" wp14:editId="6999324F">
                  <wp:extent cx="1301283" cy="9784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301283" cy="978408"/>
                          </a:xfrm>
                          <a:prstGeom prst="rect">
                            <a:avLst/>
                          </a:prstGeom>
                          <a:ln/>
                        </pic:spPr>
                      </pic:pic>
                    </a:graphicData>
                  </a:graphic>
                </wp:inline>
              </w:drawing>
            </w:r>
          </w:p>
        </w:tc>
      </w:tr>
    </w:tbl>
    <w:p w14:paraId="7E71324E" w14:textId="77777777" w:rsidR="00B32BE1" w:rsidRDefault="00B32BE1" w:rsidP="00B32BE1"/>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B32BE1" w:rsidRPr="000B2086" w14:paraId="4EC0FA02" w14:textId="77777777" w:rsidTr="004D6649">
        <w:trPr>
          <w:trHeight w:val="1698"/>
        </w:trPr>
        <w:tc>
          <w:tcPr>
            <w:tcW w:w="1935" w:type="dxa"/>
            <w:shd w:val="clear" w:color="auto" w:fill="auto"/>
            <w:tcMar>
              <w:top w:w="100" w:type="dxa"/>
              <w:left w:w="100" w:type="dxa"/>
              <w:bottom w:w="100" w:type="dxa"/>
              <w:right w:w="100" w:type="dxa"/>
            </w:tcMar>
          </w:tcPr>
          <w:p w14:paraId="57A3E4E1" w14:textId="77777777" w:rsidR="00B32BE1" w:rsidRDefault="00B32BE1" w:rsidP="009E1120">
            <w:pPr>
              <w:widowControl w:val="0"/>
            </w:pPr>
            <w:r>
              <w:rPr>
                <w:noProof/>
              </w:rPr>
              <w:drawing>
                <wp:inline distT="114300" distB="114300" distL="114300" distR="114300" wp14:anchorId="352BF969" wp14:editId="730BFC85">
                  <wp:extent cx="1071563" cy="102195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1071563" cy="1021953"/>
                          </a:xfrm>
                          <a:prstGeom prst="rect">
                            <a:avLst/>
                          </a:prstGeom>
                          <a:ln/>
                        </pic:spPr>
                      </pic:pic>
                    </a:graphicData>
                  </a:graphic>
                </wp:inline>
              </w:drawing>
            </w:r>
          </w:p>
        </w:tc>
        <w:tc>
          <w:tcPr>
            <w:tcW w:w="7425" w:type="dxa"/>
            <w:shd w:val="clear" w:color="auto" w:fill="auto"/>
            <w:tcMar>
              <w:top w:w="100" w:type="dxa"/>
              <w:left w:w="100" w:type="dxa"/>
              <w:bottom w:w="100" w:type="dxa"/>
              <w:right w:w="100" w:type="dxa"/>
            </w:tcMar>
          </w:tcPr>
          <w:p w14:paraId="77262D27" w14:textId="77777777" w:rsidR="00B32BE1" w:rsidRDefault="0030799E" w:rsidP="0030799E">
            <w:pPr>
              <w:widowControl w:val="0"/>
              <w:rPr>
                <w:rFonts w:ascii="Calibri" w:hAnsi="Calibri" w:cs="Calibri"/>
                <w:i/>
                <w:iCs/>
                <w:color w:val="F79646" w:themeColor="accent6"/>
                <w:lang w:val="it-IT"/>
              </w:rPr>
            </w:pPr>
            <w:r w:rsidRPr="0030799E">
              <w:rPr>
                <w:rFonts w:ascii="Calibri" w:hAnsi="Calibri" w:cs="Calibri"/>
                <w:i/>
                <w:iCs/>
                <w:color w:val="F79646" w:themeColor="accent6"/>
                <w:lang w:val="it-IT"/>
              </w:rPr>
              <w:t>La conoscenza è potere (</w:t>
            </w:r>
            <w:proofErr w:type="spellStart"/>
            <w:r w:rsidRPr="0030799E">
              <w:rPr>
                <w:rFonts w:ascii="Calibri" w:hAnsi="Calibri" w:cs="Calibri"/>
                <w:i/>
                <w:iCs/>
                <w:color w:val="F79646" w:themeColor="accent6"/>
                <w:lang w:val="it-IT"/>
              </w:rPr>
              <w:t>k</w:t>
            </w:r>
            <w:r w:rsidRPr="0030799E">
              <w:rPr>
                <w:rFonts w:ascii="Calibri" w:hAnsi="Calibri" w:cs="Calibri"/>
                <w:i/>
                <w:iCs/>
                <w:color w:val="F79646" w:themeColor="accent6"/>
                <w:lang w:val="it-IT"/>
              </w:rPr>
              <w:t>nowledge</w:t>
            </w:r>
            <w:proofErr w:type="spellEnd"/>
            <w:r w:rsidRPr="0030799E">
              <w:rPr>
                <w:rFonts w:ascii="Calibri" w:hAnsi="Calibri" w:cs="Calibri"/>
                <w:i/>
                <w:iCs/>
                <w:color w:val="F79646" w:themeColor="accent6"/>
                <w:lang w:val="it-IT"/>
              </w:rPr>
              <w:t xml:space="preserve"> </w:t>
            </w:r>
            <w:proofErr w:type="spellStart"/>
            <w:r w:rsidRPr="0030799E">
              <w:rPr>
                <w:rFonts w:ascii="Calibri" w:hAnsi="Calibri" w:cs="Calibri"/>
                <w:i/>
                <w:iCs/>
                <w:color w:val="F79646" w:themeColor="accent6"/>
                <w:lang w:val="it-IT"/>
              </w:rPr>
              <w:t>is</w:t>
            </w:r>
            <w:proofErr w:type="spellEnd"/>
            <w:r w:rsidRPr="0030799E">
              <w:rPr>
                <w:rFonts w:ascii="Calibri" w:hAnsi="Calibri" w:cs="Calibri"/>
                <w:i/>
                <w:iCs/>
                <w:color w:val="F79646" w:themeColor="accent6"/>
                <w:lang w:val="it-IT"/>
              </w:rPr>
              <w:t xml:space="preserve"> </w:t>
            </w:r>
            <w:proofErr w:type="spellStart"/>
            <w:r w:rsidRPr="0030799E">
              <w:rPr>
                <w:rFonts w:ascii="Calibri" w:hAnsi="Calibri" w:cs="Calibri"/>
                <w:i/>
                <w:iCs/>
                <w:color w:val="F79646" w:themeColor="accent6"/>
                <w:lang w:val="it-IT"/>
              </w:rPr>
              <w:t>power</w:t>
            </w:r>
            <w:proofErr w:type="spellEnd"/>
            <w:r w:rsidRPr="0030799E">
              <w:rPr>
                <w:rFonts w:ascii="Calibri" w:hAnsi="Calibri" w:cs="Calibri"/>
                <w:i/>
                <w:iCs/>
                <w:color w:val="F79646" w:themeColor="accent6"/>
                <w:lang w:val="it-IT"/>
              </w:rPr>
              <w:t>). L’organizzazione dove faccio servizio offre lezioni di italiano a immigrati e io assisto l’</w:t>
            </w:r>
            <w:proofErr w:type="spellStart"/>
            <w:r w:rsidRPr="0030799E">
              <w:rPr>
                <w:rFonts w:ascii="Calibri" w:hAnsi="Calibri" w:cs="Calibri"/>
                <w:i/>
                <w:iCs/>
                <w:color w:val="F79646" w:themeColor="accent6"/>
                <w:lang w:val="it-IT"/>
              </w:rPr>
              <w:t>inegnante</w:t>
            </w:r>
            <w:proofErr w:type="spellEnd"/>
            <w:r w:rsidRPr="0030799E">
              <w:rPr>
                <w:rFonts w:ascii="Calibri" w:hAnsi="Calibri" w:cs="Calibri"/>
                <w:i/>
                <w:iCs/>
                <w:color w:val="F79646" w:themeColor="accent6"/>
                <w:lang w:val="it-IT"/>
              </w:rPr>
              <w:t xml:space="preserve"> in classe. Per questi immigrati, imparare l’italiano è una forma di emancipazione e responsabilizzazione (</w:t>
            </w:r>
            <w:proofErr w:type="spellStart"/>
            <w:r w:rsidRPr="0030799E">
              <w:rPr>
                <w:rFonts w:ascii="Calibri" w:hAnsi="Calibri" w:cs="Calibri"/>
                <w:i/>
                <w:iCs/>
                <w:color w:val="F79646" w:themeColor="accent6"/>
                <w:lang w:val="it-IT"/>
              </w:rPr>
              <w:t>empowerment</w:t>
            </w:r>
            <w:proofErr w:type="spellEnd"/>
            <w:r w:rsidRPr="0030799E">
              <w:rPr>
                <w:rFonts w:ascii="Calibri" w:hAnsi="Calibri" w:cs="Calibri"/>
                <w:i/>
                <w:iCs/>
                <w:color w:val="F79646" w:themeColor="accent6"/>
                <w:lang w:val="it-IT"/>
              </w:rPr>
              <w:t xml:space="preserve">) poiché stanno tentando di migliore le condizioni di vita per </w:t>
            </w:r>
            <w:proofErr w:type="gramStart"/>
            <w:r w:rsidRPr="0030799E">
              <w:rPr>
                <w:rFonts w:ascii="Calibri" w:hAnsi="Calibri" w:cs="Calibri"/>
                <w:i/>
                <w:iCs/>
                <w:color w:val="F79646" w:themeColor="accent6"/>
                <w:lang w:val="it-IT"/>
              </w:rPr>
              <w:t>se</w:t>
            </w:r>
            <w:proofErr w:type="gramEnd"/>
            <w:r w:rsidRPr="0030799E">
              <w:rPr>
                <w:rFonts w:ascii="Calibri" w:hAnsi="Calibri" w:cs="Calibri"/>
                <w:i/>
                <w:iCs/>
                <w:color w:val="F79646" w:themeColor="accent6"/>
                <w:lang w:val="it-IT"/>
              </w:rPr>
              <w:t xml:space="preserve"> stessi (</w:t>
            </w:r>
            <w:proofErr w:type="spellStart"/>
            <w:r w:rsidRPr="0030799E">
              <w:rPr>
                <w:rFonts w:ascii="Calibri" w:hAnsi="Calibri" w:cs="Calibri"/>
                <w:i/>
                <w:iCs/>
                <w:color w:val="F79646" w:themeColor="accent6"/>
                <w:lang w:val="it-IT"/>
              </w:rPr>
              <w:t>themselves</w:t>
            </w:r>
            <w:proofErr w:type="spellEnd"/>
            <w:r w:rsidRPr="0030799E">
              <w:rPr>
                <w:rFonts w:ascii="Calibri" w:hAnsi="Calibri" w:cs="Calibri"/>
                <w:i/>
                <w:iCs/>
                <w:color w:val="F79646" w:themeColor="accent6"/>
                <w:lang w:val="it-IT"/>
              </w:rPr>
              <w:t xml:space="preserve">) e per le loro famiglie. Anche io sono a Bologna per imparare l’italiano e questa opportunità di volontariato ha dato alla mia </w:t>
            </w:r>
            <w:r w:rsidRPr="0030799E">
              <w:rPr>
                <w:rFonts w:ascii="Calibri" w:hAnsi="Calibri" w:cs="Calibri"/>
                <w:i/>
                <w:iCs/>
                <w:color w:val="F79646" w:themeColor="accent6"/>
                <w:lang w:val="it-IT"/>
              </w:rPr>
              <w:t>esperienza</w:t>
            </w:r>
            <w:r w:rsidRPr="0030799E">
              <w:rPr>
                <w:rFonts w:ascii="Calibri" w:hAnsi="Calibri" w:cs="Calibri"/>
                <w:i/>
                <w:iCs/>
                <w:color w:val="F79646" w:themeColor="accent6"/>
                <w:lang w:val="it-IT"/>
              </w:rPr>
              <w:t xml:space="preserve"> all’estero un significato nuovo.</w:t>
            </w:r>
          </w:p>
          <w:p w14:paraId="45906008" w14:textId="0E9F3B6A" w:rsidR="000B2086" w:rsidRPr="000B2086" w:rsidRDefault="000B2086" w:rsidP="0030799E">
            <w:pPr>
              <w:widowControl w:val="0"/>
              <w:rPr>
                <w:i/>
                <w:iCs/>
                <w:lang w:val="it-IT"/>
              </w:rPr>
            </w:pPr>
            <w:hyperlink r:id="rId32" w:history="1">
              <w:r w:rsidRPr="00097321">
                <w:rPr>
                  <w:rStyle w:val="Hyperlink"/>
                  <w:rFonts w:ascii="Calibri" w:hAnsi="Calibri" w:cs="Calibri"/>
                  <w:i/>
                  <w:iCs/>
                  <w:lang w:val="it-IT"/>
                </w:rPr>
                <w:t>https://www.mondodonna-onlus.it/</w:t>
              </w:r>
            </w:hyperlink>
          </w:p>
        </w:tc>
      </w:tr>
    </w:tbl>
    <w:p w14:paraId="5C43F62B" w14:textId="77777777" w:rsidR="00B32BE1" w:rsidRPr="000B2086" w:rsidRDefault="00B32BE1" w:rsidP="00B32BE1">
      <w:pPr>
        <w:rPr>
          <w:lang w:val="it-IT"/>
        </w:rPr>
      </w:pPr>
    </w:p>
    <w:p w14:paraId="74506DD4" w14:textId="01302FB1" w:rsidR="0030799E" w:rsidRPr="005932A7" w:rsidRDefault="005932A7" w:rsidP="0030799E">
      <w:pPr>
        <w:rPr>
          <w:rFonts w:ascii="Calibri Light" w:hAnsi="Calibri Light" w:cs="Calibri Light"/>
          <w:color w:val="F79646" w:themeColor="accent6"/>
          <w:lang w:val="it-IT"/>
        </w:rPr>
      </w:pPr>
      <w:r w:rsidRPr="005932A7">
        <w:rPr>
          <w:rFonts w:ascii="Calibri Light" w:hAnsi="Calibri Light" w:cs="Calibri Light"/>
          <w:color w:val="F79646" w:themeColor="accent6"/>
          <w:lang w:val="it-IT"/>
        </w:rPr>
        <w:t xml:space="preserve">Dai un’occhiata anche ad alcuni post di Instagram </w:t>
      </w:r>
      <w:r w:rsidR="00D260FB">
        <w:rPr>
          <w:rFonts w:ascii="Calibri Light" w:hAnsi="Calibri Light" w:cs="Calibri Light"/>
          <w:color w:val="F79646" w:themeColor="accent6"/>
          <w:lang w:val="it-IT"/>
        </w:rPr>
        <w:t>dove</w:t>
      </w:r>
      <w:r w:rsidRPr="005932A7">
        <w:rPr>
          <w:rFonts w:ascii="Calibri Light" w:hAnsi="Calibri Light" w:cs="Calibri Light"/>
          <w:color w:val="F79646" w:themeColor="accent6"/>
          <w:lang w:val="it-IT"/>
        </w:rPr>
        <w:t xml:space="preserve"> si parla d</w:t>
      </w:r>
      <w:r w:rsidR="00D260FB">
        <w:rPr>
          <w:rFonts w:ascii="Calibri Light" w:hAnsi="Calibri Light" w:cs="Calibri Light"/>
          <w:color w:val="F79646" w:themeColor="accent6"/>
          <w:lang w:val="it-IT"/>
        </w:rPr>
        <w:t xml:space="preserve">elle </w:t>
      </w:r>
      <w:r w:rsidRPr="005932A7">
        <w:rPr>
          <w:rFonts w:ascii="Calibri Light" w:hAnsi="Calibri Light" w:cs="Calibri Light"/>
          <w:color w:val="F79646" w:themeColor="accent6"/>
          <w:lang w:val="it-IT"/>
        </w:rPr>
        <w:t>esperienze di volontariato:</w:t>
      </w:r>
    </w:p>
    <w:p w14:paraId="4C924CFC" w14:textId="192DC1EB" w:rsidR="0030799E" w:rsidRPr="005932A7" w:rsidRDefault="0030799E" w:rsidP="0030799E">
      <w:pPr>
        <w:numPr>
          <w:ilvl w:val="0"/>
          <w:numId w:val="12"/>
        </w:numPr>
        <w:spacing w:before="100" w:line="276" w:lineRule="auto"/>
        <w:rPr>
          <w:rFonts w:ascii="Calibri Light" w:hAnsi="Calibri Light" w:cs="Calibri Light"/>
          <w:color w:val="F79646" w:themeColor="accent6"/>
        </w:rPr>
      </w:pPr>
      <w:r w:rsidRPr="005932A7">
        <w:rPr>
          <w:rFonts w:ascii="Calibri Light" w:hAnsi="Calibri Light" w:cs="Calibri Light"/>
          <w:color w:val="F79646" w:themeColor="accent6"/>
        </w:rPr>
        <w:t>Civic engagement in a soup kitchen:</w:t>
      </w:r>
      <w:hyperlink r:id="rId33">
        <w:r w:rsidRPr="005932A7">
          <w:rPr>
            <w:rFonts w:ascii="Calibri Light" w:hAnsi="Calibri Light" w:cs="Calibri Light"/>
            <w:color w:val="F79646" w:themeColor="accent6"/>
          </w:rPr>
          <w:t xml:space="preserve"> </w:t>
        </w:r>
      </w:hyperlink>
      <w:hyperlink r:id="rId34">
        <w:r w:rsidRPr="00D260FB">
          <w:rPr>
            <w:rFonts w:ascii="Calibri Light" w:hAnsi="Calibri Light" w:cs="Calibri Light"/>
            <w:b/>
            <w:bCs/>
            <w:color w:val="F79646" w:themeColor="accent6"/>
            <w:u w:val="single"/>
          </w:rPr>
          <w:t>HERE</w:t>
        </w:r>
      </w:hyperlink>
    </w:p>
    <w:p w14:paraId="23A039D6" w14:textId="4E61A053" w:rsidR="0030799E" w:rsidRPr="005932A7" w:rsidRDefault="0030799E" w:rsidP="0030799E">
      <w:pPr>
        <w:numPr>
          <w:ilvl w:val="0"/>
          <w:numId w:val="12"/>
        </w:numPr>
        <w:spacing w:line="276" w:lineRule="auto"/>
        <w:rPr>
          <w:rFonts w:ascii="Calibri Light" w:hAnsi="Calibri Light" w:cs="Calibri Light"/>
          <w:color w:val="F79646" w:themeColor="accent6"/>
        </w:rPr>
      </w:pPr>
      <w:r w:rsidRPr="005932A7">
        <w:rPr>
          <w:rFonts w:ascii="Calibri Light" w:hAnsi="Calibri Light" w:cs="Calibri Light"/>
          <w:color w:val="F79646" w:themeColor="accent6"/>
        </w:rPr>
        <w:t>Civic engagement in a LGBTQ+ organization:</w:t>
      </w:r>
      <w:hyperlink r:id="rId35">
        <w:r w:rsidRPr="005932A7">
          <w:rPr>
            <w:rFonts w:ascii="Calibri Light" w:hAnsi="Calibri Light" w:cs="Calibri Light"/>
            <w:color w:val="F79646" w:themeColor="accent6"/>
          </w:rPr>
          <w:t xml:space="preserve"> </w:t>
        </w:r>
      </w:hyperlink>
      <w:hyperlink r:id="rId36">
        <w:r w:rsidRPr="00D260FB">
          <w:rPr>
            <w:rFonts w:ascii="Calibri Light" w:hAnsi="Calibri Light" w:cs="Calibri Light"/>
            <w:b/>
            <w:bCs/>
            <w:color w:val="F79646" w:themeColor="accent6"/>
            <w:u w:val="single"/>
          </w:rPr>
          <w:t>HE</w:t>
        </w:r>
        <w:r w:rsidRPr="00D260FB">
          <w:rPr>
            <w:rFonts w:ascii="Calibri Light" w:hAnsi="Calibri Light" w:cs="Calibri Light"/>
            <w:b/>
            <w:bCs/>
            <w:color w:val="F79646" w:themeColor="accent6"/>
            <w:u w:val="single"/>
          </w:rPr>
          <w:t>R</w:t>
        </w:r>
        <w:r w:rsidRPr="00D260FB">
          <w:rPr>
            <w:rFonts w:ascii="Calibri Light" w:hAnsi="Calibri Light" w:cs="Calibri Light"/>
            <w:b/>
            <w:bCs/>
            <w:color w:val="F79646" w:themeColor="accent6"/>
            <w:u w:val="single"/>
          </w:rPr>
          <w:t>E</w:t>
        </w:r>
      </w:hyperlink>
    </w:p>
    <w:p w14:paraId="54D79BDC" w14:textId="387F7E8E" w:rsidR="0030799E" w:rsidRPr="005932A7" w:rsidRDefault="0030799E" w:rsidP="0030799E">
      <w:pPr>
        <w:numPr>
          <w:ilvl w:val="0"/>
          <w:numId w:val="12"/>
        </w:numPr>
        <w:spacing w:line="276" w:lineRule="auto"/>
        <w:rPr>
          <w:rFonts w:ascii="Calibri Light" w:hAnsi="Calibri Light" w:cs="Calibri Light"/>
          <w:color w:val="F79646" w:themeColor="accent6"/>
        </w:rPr>
      </w:pPr>
      <w:r w:rsidRPr="005932A7">
        <w:rPr>
          <w:rFonts w:ascii="Calibri Light" w:hAnsi="Calibri Light" w:cs="Calibri Light"/>
          <w:color w:val="F79646" w:themeColor="accent6"/>
        </w:rPr>
        <w:t>Civic engagement in an organization that welcomes immigrants:</w:t>
      </w:r>
      <w:hyperlink r:id="rId37">
        <w:r w:rsidRPr="005932A7">
          <w:rPr>
            <w:rFonts w:ascii="Calibri Light" w:hAnsi="Calibri Light" w:cs="Calibri Light"/>
            <w:color w:val="F79646" w:themeColor="accent6"/>
          </w:rPr>
          <w:t xml:space="preserve"> </w:t>
        </w:r>
      </w:hyperlink>
      <w:hyperlink r:id="rId38">
        <w:r w:rsidRPr="000C0EB6">
          <w:rPr>
            <w:rFonts w:ascii="Calibri Light" w:hAnsi="Calibri Light" w:cs="Calibri Light"/>
            <w:b/>
            <w:bCs/>
            <w:color w:val="F79646" w:themeColor="accent6"/>
            <w:u w:val="single"/>
          </w:rPr>
          <w:t>HERE</w:t>
        </w:r>
      </w:hyperlink>
    </w:p>
    <w:p w14:paraId="68B8E258" w14:textId="21B357F4" w:rsidR="005932A7" w:rsidRPr="005932A7" w:rsidRDefault="005932A7" w:rsidP="0030799E">
      <w:pPr>
        <w:rPr>
          <w:rFonts w:ascii="Calibri Light" w:hAnsi="Calibri Light" w:cs="Calibri Light"/>
          <w:color w:val="F79646" w:themeColor="accent6"/>
          <w:lang w:val="it-IT"/>
        </w:rPr>
      </w:pPr>
      <w:r w:rsidRPr="005932A7">
        <w:rPr>
          <w:rFonts w:ascii="Calibri Light" w:hAnsi="Calibri Light" w:cs="Calibri Light"/>
          <w:color w:val="F79646" w:themeColor="accent6"/>
          <w:lang w:val="it-IT"/>
        </w:rPr>
        <w:t xml:space="preserve">Immagina di intervistare </w:t>
      </w:r>
      <w:proofErr w:type="spellStart"/>
      <w:r w:rsidRPr="005932A7">
        <w:rPr>
          <w:rFonts w:ascii="Calibri Light" w:hAnsi="Calibri Light" w:cs="Calibri Light"/>
          <w:color w:val="F79646" w:themeColor="accent6"/>
          <w:lang w:val="it-IT"/>
        </w:rPr>
        <w:t>quest</w:t>
      </w:r>
      <w:proofErr w:type="spellEnd"/>
      <w:r w:rsidRPr="005932A7">
        <w:rPr>
          <w:rFonts w:ascii="Calibri Light" w:hAnsi="Calibri Light" w:cs="Calibri Light"/>
          <w:color w:val="F79646" w:themeColor="accent6"/>
          <w:lang w:val="it-IT"/>
        </w:rPr>
        <w:t xml:space="preserve">* </w:t>
      </w:r>
      <w:proofErr w:type="spellStart"/>
      <w:r w:rsidRPr="005932A7">
        <w:rPr>
          <w:rFonts w:ascii="Calibri Light" w:hAnsi="Calibri Light" w:cs="Calibri Light"/>
          <w:color w:val="F79646" w:themeColor="accent6"/>
          <w:lang w:val="it-IT"/>
        </w:rPr>
        <w:t>student</w:t>
      </w:r>
      <w:proofErr w:type="spellEnd"/>
      <w:r w:rsidRPr="005932A7">
        <w:rPr>
          <w:rFonts w:ascii="Calibri Light" w:hAnsi="Calibri Light" w:cs="Calibri Light"/>
          <w:color w:val="F79646" w:themeColor="accent6"/>
          <w:lang w:val="it-IT"/>
        </w:rPr>
        <w:t>*: cosa vorresti chiedere? E come risponderebbero?</w:t>
      </w:r>
    </w:p>
    <w:p w14:paraId="5980076B" w14:textId="7C64F7A5" w:rsidR="00CF5368" w:rsidRPr="00816BD3" w:rsidRDefault="00CF5368" w:rsidP="00284359">
      <w:pPr>
        <w:rPr>
          <w:rFonts w:ascii="Calibri Light" w:hAnsi="Calibri Light" w:cs="Calibri Light"/>
        </w:rPr>
      </w:pPr>
    </w:p>
    <w:p w14:paraId="02E899D3" w14:textId="07BEA227" w:rsidR="00701CC1" w:rsidRPr="00AA0210" w:rsidRDefault="005F3373" w:rsidP="00AA0210">
      <w:pPr>
        <w:shd w:val="clear" w:color="auto" w:fill="DAEEF3" w:themeFill="accent5" w:themeFillTint="33"/>
        <w:rPr>
          <w:rFonts w:ascii="Calibri Light" w:hAnsi="Calibri Light" w:cs="Calibri Light"/>
          <w:b/>
          <w:bCs/>
          <w:lang w:val="it-IT"/>
        </w:rPr>
      </w:pPr>
      <w:r w:rsidRPr="00AA0210">
        <w:rPr>
          <w:rFonts w:ascii="Calibri Light" w:hAnsi="Calibri Light" w:cs="Calibri Light"/>
          <w:b/>
          <w:bCs/>
          <w:lang w:val="it-IT"/>
        </w:rPr>
        <w:lastRenderedPageBreak/>
        <w:t>FINE DELLA SCHEDA: HAI RAGGIUNTO GLI</w:t>
      </w:r>
      <w:r w:rsidR="006C53AE" w:rsidRPr="00AA0210">
        <w:rPr>
          <w:rFonts w:ascii="Calibri Light" w:hAnsi="Calibri Light" w:cs="Calibri Light"/>
          <w:b/>
          <w:bCs/>
          <w:lang w:val="it-IT"/>
        </w:rPr>
        <w:t xml:space="preserve"> </w:t>
      </w:r>
      <w:r w:rsidRPr="00AA0210">
        <w:rPr>
          <w:rFonts w:ascii="Calibri Light" w:hAnsi="Calibri Light" w:cs="Calibri Light"/>
          <w:b/>
          <w:bCs/>
          <w:lang w:val="it-IT"/>
        </w:rPr>
        <w:t>OBIETTIVI?</w:t>
      </w:r>
    </w:p>
    <w:p w14:paraId="3061E87A" w14:textId="04044542" w:rsidR="00701CC1" w:rsidRDefault="009B3B5A" w:rsidP="00AA0210">
      <w:pPr>
        <w:numPr>
          <w:ilvl w:val="0"/>
          <w:numId w:val="3"/>
        </w:numPr>
        <w:spacing w:line="276" w:lineRule="auto"/>
        <w:rPr>
          <w:rFonts w:ascii="Calibri Light" w:hAnsi="Calibri Light" w:cs="Calibri Light"/>
          <w:lang w:val="it-IT"/>
        </w:rPr>
      </w:pPr>
      <w:r>
        <w:rPr>
          <w:rFonts w:ascii="Calibri Light" w:hAnsi="Calibri Light" w:cs="Calibri Light"/>
          <w:lang w:val="it-IT"/>
        </w:rPr>
        <w:t>Riflettere sul</w:t>
      </w:r>
      <w:r w:rsidR="00382B01">
        <w:rPr>
          <w:rFonts w:ascii="Calibri Light" w:hAnsi="Calibri Light" w:cs="Calibri Light"/>
          <w:lang w:val="it-IT"/>
        </w:rPr>
        <w:t xml:space="preserve"> significato articolare del concetto di attivismo</w:t>
      </w:r>
      <w:r w:rsidR="00CF5368">
        <w:rPr>
          <w:rFonts w:ascii="Calibri Light" w:hAnsi="Calibri Light" w:cs="Calibri Light"/>
          <w:lang w:val="it-IT"/>
        </w:rPr>
        <w:t xml:space="preserve"> </w:t>
      </w:r>
    </w:p>
    <w:p w14:paraId="286764FD" w14:textId="77777777" w:rsidR="00382B01" w:rsidRDefault="00382B01" w:rsidP="00AA0210">
      <w:pPr>
        <w:numPr>
          <w:ilvl w:val="0"/>
          <w:numId w:val="3"/>
        </w:numPr>
        <w:spacing w:line="276" w:lineRule="auto"/>
        <w:rPr>
          <w:rFonts w:ascii="Calibri Light" w:hAnsi="Calibri Light" w:cs="Calibri Light"/>
          <w:lang w:val="it-IT"/>
        </w:rPr>
      </w:pPr>
      <w:r>
        <w:rPr>
          <w:rFonts w:ascii="Calibri Light" w:hAnsi="Calibri Light" w:cs="Calibri Light"/>
          <w:lang w:val="it-IT"/>
        </w:rPr>
        <w:t>Approfondire la conoscenza dei movimenti politici e delle modalità di proteste in Italia</w:t>
      </w:r>
    </w:p>
    <w:p w14:paraId="32E1A35C" w14:textId="09FE141E" w:rsidR="00382B01" w:rsidRDefault="00382B01" w:rsidP="00AA0210">
      <w:pPr>
        <w:numPr>
          <w:ilvl w:val="0"/>
          <w:numId w:val="3"/>
        </w:numPr>
        <w:spacing w:line="276" w:lineRule="auto"/>
        <w:rPr>
          <w:rFonts w:ascii="Calibri Light" w:hAnsi="Calibri Light" w:cs="Calibri Light"/>
          <w:lang w:val="it-IT"/>
        </w:rPr>
      </w:pPr>
      <w:r>
        <w:rPr>
          <w:rFonts w:ascii="Calibri Light" w:hAnsi="Calibri Light" w:cs="Calibri Light"/>
          <w:lang w:val="it-IT"/>
        </w:rPr>
        <w:t>Approfondire la conoscenza delle forme e degli obiettivi dell’attivismo civico a Bologna</w:t>
      </w:r>
      <w:r>
        <w:rPr>
          <w:rFonts w:ascii="Calibri Light" w:hAnsi="Calibri Light" w:cs="Calibri Light"/>
          <w:lang w:val="it-IT"/>
        </w:rPr>
        <w:br/>
      </w:r>
    </w:p>
    <w:p w14:paraId="1AD674CD" w14:textId="4E9E36C7" w:rsidR="00701CC1" w:rsidRPr="00A95AAC" w:rsidRDefault="00E72E79" w:rsidP="00691FE6">
      <w:pPr>
        <w:spacing w:before="100" w:after="100"/>
        <w:rPr>
          <w:rFonts w:ascii="Calibri Light" w:hAnsi="Calibri Light" w:cs="Calibri Light"/>
          <w:b/>
          <w:bCs/>
        </w:rPr>
      </w:pPr>
      <w:r>
        <w:rPr>
          <w:rFonts w:ascii="Calibri Light" w:hAnsi="Calibri Light" w:cs="Calibri Light"/>
          <w:lang w:val="it-IT"/>
        </w:rPr>
        <w:br/>
      </w:r>
      <w:r w:rsidR="005F3373" w:rsidRPr="00A95AAC">
        <w:rPr>
          <w:rFonts w:ascii="Calibri Light" w:hAnsi="Calibri Light" w:cs="Calibri Light"/>
          <w:b/>
          <w:bCs/>
        </w:rPr>
        <w:t>BIBLIOGRAFIA</w:t>
      </w:r>
      <w:r w:rsidR="006C53AE" w:rsidRPr="00A95AAC">
        <w:rPr>
          <w:rFonts w:ascii="Calibri Light" w:hAnsi="Calibri Light" w:cs="Calibri Light"/>
          <w:b/>
          <w:bCs/>
        </w:rPr>
        <w:t>:</w:t>
      </w:r>
      <w:r w:rsidR="00A95AAC">
        <w:rPr>
          <w:rFonts w:ascii="Calibri Light" w:hAnsi="Calibri Light" w:cs="Calibri Light"/>
          <w:b/>
          <w:bCs/>
        </w:rPr>
        <w:br/>
      </w:r>
    </w:p>
    <w:p w14:paraId="6F72A243" w14:textId="5EB0971F" w:rsidR="00701CC1" w:rsidRPr="0016488D" w:rsidRDefault="00AF6BB9" w:rsidP="005F3373">
      <w:pPr>
        <w:rPr>
          <w:rFonts w:ascii="Calibri Light" w:hAnsi="Calibri Light" w:cs="Calibri Light"/>
        </w:rPr>
      </w:pPr>
      <w:r w:rsidRPr="0016488D">
        <w:rPr>
          <w:rFonts w:ascii="Calibri Light" w:hAnsi="Calibri Light" w:cs="Calibri Light"/>
        </w:rPr>
        <w:t>Siti web</w:t>
      </w:r>
      <w:r w:rsidR="006C53AE" w:rsidRPr="0016488D">
        <w:rPr>
          <w:rFonts w:ascii="Calibri Light" w:hAnsi="Calibri Light" w:cs="Calibri Light"/>
        </w:rPr>
        <w:t>:</w:t>
      </w:r>
    </w:p>
    <w:p w14:paraId="70CCE487" w14:textId="65663708" w:rsidR="00701CC1" w:rsidRDefault="00DF6FDE" w:rsidP="00DB5982">
      <w:pPr>
        <w:pStyle w:val="ListParagraph"/>
        <w:numPr>
          <w:ilvl w:val="0"/>
          <w:numId w:val="9"/>
        </w:numPr>
        <w:rPr>
          <w:rFonts w:ascii="Calibri Light" w:hAnsi="Calibri Light" w:cs="Calibri Light"/>
        </w:rPr>
      </w:pPr>
      <w:hyperlink r:id="rId39" w:history="1">
        <w:r w:rsidR="004B4699" w:rsidRPr="004B4699">
          <w:rPr>
            <w:rStyle w:val="Hyperlink"/>
            <w:rFonts w:ascii="Calibri Light" w:hAnsi="Calibri Light" w:cs="Calibri Light"/>
          </w:rPr>
          <w:t>Global Protest Tracker - Carnegie</w:t>
        </w:r>
      </w:hyperlink>
    </w:p>
    <w:p w14:paraId="1D5A24F8" w14:textId="3B477FC8" w:rsidR="00691FE6" w:rsidRDefault="00DF6FDE" w:rsidP="00DB5982">
      <w:pPr>
        <w:pStyle w:val="ListParagraph"/>
        <w:numPr>
          <w:ilvl w:val="0"/>
          <w:numId w:val="9"/>
        </w:numPr>
        <w:rPr>
          <w:rStyle w:val="Hyperlink"/>
          <w:rFonts w:ascii="Calibri Light" w:hAnsi="Calibri Light" w:cs="Calibri Light"/>
        </w:rPr>
      </w:pPr>
      <w:hyperlink r:id="rId40" w:history="1">
        <w:r w:rsidR="00691FE6" w:rsidRPr="00691FE6">
          <w:rPr>
            <w:rStyle w:val="Hyperlink"/>
            <w:rFonts w:ascii="Calibri Light" w:hAnsi="Calibri Light" w:cs="Calibri Light"/>
          </w:rPr>
          <w:t xml:space="preserve">Manifesto </w:t>
        </w:r>
        <w:proofErr w:type="spellStart"/>
        <w:r w:rsidR="00691FE6" w:rsidRPr="00691FE6">
          <w:rPr>
            <w:rStyle w:val="Hyperlink"/>
            <w:rFonts w:ascii="Calibri Light" w:hAnsi="Calibri Light" w:cs="Calibri Light"/>
          </w:rPr>
          <w:t>dei</w:t>
        </w:r>
        <w:proofErr w:type="spellEnd"/>
        <w:r w:rsidR="00691FE6" w:rsidRPr="00691FE6">
          <w:rPr>
            <w:rStyle w:val="Hyperlink"/>
            <w:rFonts w:ascii="Calibri Light" w:hAnsi="Calibri Light" w:cs="Calibri Light"/>
          </w:rPr>
          <w:t xml:space="preserve"> </w:t>
        </w:r>
        <w:proofErr w:type="spellStart"/>
        <w:r w:rsidR="00691FE6" w:rsidRPr="00691FE6">
          <w:rPr>
            <w:rStyle w:val="Hyperlink"/>
            <w:rFonts w:ascii="Calibri Light" w:hAnsi="Calibri Light" w:cs="Calibri Light"/>
          </w:rPr>
          <w:t>valori</w:t>
        </w:r>
        <w:proofErr w:type="spellEnd"/>
      </w:hyperlink>
      <w:r w:rsidR="00691FE6" w:rsidRPr="00691FE6">
        <w:rPr>
          <w:rStyle w:val="Hyperlink"/>
          <w:rFonts w:ascii="Calibri Light" w:hAnsi="Calibri Light" w:cs="Calibri Light"/>
        </w:rPr>
        <w:t xml:space="preserve"> </w:t>
      </w:r>
      <w:r w:rsidR="005932A7">
        <w:rPr>
          <w:rStyle w:val="Hyperlink"/>
          <w:rFonts w:ascii="Calibri Light" w:hAnsi="Calibri Light" w:cs="Calibri Light"/>
        </w:rPr>
        <w:t>–</w:t>
      </w:r>
      <w:r w:rsidR="00691FE6" w:rsidRPr="00691FE6">
        <w:rPr>
          <w:rStyle w:val="Hyperlink"/>
          <w:rFonts w:ascii="Calibri Light" w:hAnsi="Calibri Light" w:cs="Calibri Light"/>
        </w:rPr>
        <w:t xml:space="preserve"> Sardine</w:t>
      </w:r>
    </w:p>
    <w:p w14:paraId="216E7045" w14:textId="3F3401E1" w:rsidR="005932A7" w:rsidRDefault="005932A7" w:rsidP="00DB5982">
      <w:pPr>
        <w:pStyle w:val="ListParagraph"/>
        <w:numPr>
          <w:ilvl w:val="0"/>
          <w:numId w:val="9"/>
        </w:numPr>
        <w:rPr>
          <w:rStyle w:val="Hyperlink"/>
          <w:rFonts w:ascii="Calibri Light" w:hAnsi="Calibri Light" w:cs="Calibri Light"/>
        </w:rPr>
      </w:pPr>
      <w:hyperlink r:id="rId41" w:history="1">
        <w:r w:rsidRPr="005932A7">
          <w:rPr>
            <w:rStyle w:val="Hyperlink"/>
            <w:rFonts w:ascii="Calibri Light" w:hAnsi="Calibri Light" w:cs="Calibri Light"/>
          </w:rPr>
          <w:t xml:space="preserve">Mondo Donna </w:t>
        </w:r>
        <w:proofErr w:type="spellStart"/>
        <w:r w:rsidRPr="005932A7">
          <w:rPr>
            <w:rStyle w:val="Hyperlink"/>
            <w:rFonts w:ascii="Calibri Light" w:hAnsi="Calibri Light" w:cs="Calibri Light"/>
          </w:rPr>
          <w:t>Onlus</w:t>
        </w:r>
        <w:proofErr w:type="spellEnd"/>
      </w:hyperlink>
    </w:p>
    <w:p w14:paraId="4938D819" w14:textId="6D615F39" w:rsidR="005932A7" w:rsidRPr="00691FE6" w:rsidRDefault="005932A7" w:rsidP="00DB5982">
      <w:pPr>
        <w:pStyle w:val="ListParagraph"/>
        <w:numPr>
          <w:ilvl w:val="0"/>
          <w:numId w:val="9"/>
        </w:numPr>
        <w:rPr>
          <w:rStyle w:val="Hyperlink"/>
          <w:rFonts w:ascii="Calibri Light" w:hAnsi="Calibri Light" w:cs="Calibri Light"/>
        </w:rPr>
      </w:pPr>
      <w:hyperlink r:id="rId42" w:history="1">
        <w:r w:rsidRPr="005932A7">
          <w:rPr>
            <w:rStyle w:val="Hyperlink"/>
            <w:rFonts w:ascii="Calibri Light" w:hAnsi="Calibri Light" w:cs="Calibri Light"/>
          </w:rPr>
          <w:t xml:space="preserve">Mensa Padre Ernesto - </w:t>
        </w:r>
        <w:proofErr w:type="spellStart"/>
        <w:r w:rsidRPr="005932A7">
          <w:rPr>
            <w:rStyle w:val="Hyperlink"/>
            <w:rFonts w:ascii="Calibri Light" w:hAnsi="Calibri Light" w:cs="Calibri Light"/>
          </w:rPr>
          <w:t>Antoniano</w:t>
        </w:r>
        <w:proofErr w:type="spellEnd"/>
      </w:hyperlink>
    </w:p>
    <w:p w14:paraId="6616DDFE" w14:textId="2FC84DEF" w:rsidR="00DB5982" w:rsidRDefault="00DB5982" w:rsidP="00DB5982">
      <w:pPr>
        <w:rPr>
          <w:rFonts w:ascii="Calibri Light" w:hAnsi="Calibri Light" w:cs="Calibri Light"/>
        </w:rPr>
      </w:pPr>
    </w:p>
    <w:p w14:paraId="32629162" w14:textId="7E74D3EF" w:rsidR="00B5107C" w:rsidRDefault="00B5107C" w:rsidP="00DB5982">
      <w:pPr>
        <w:rPr>
          <w:rFonts w:ascii="Calibri Light" w:hAnsi="Calibri Light" w:cs="Calibri Light"/>
        </w:rPr>
      </w:pPr>
      <w:proofErr w:type="spellStart"/>
      <w:r>
        <w:rPr>
          <w:rFonts w:ascii="Calibri Light" w:hAnsi="Calibri Light" w:cs="Calibri Light"/>
        </w:rPr>
        <w:t>Articoli</w:t>
      </w:r>
      <w:proofErr w:type="spellEnd"/>
      <w:r>
        <w:rPr>
          <w:rFonts w:ascii="Calibri Light" w:hAnsi="Calibri Light" w:cs="Calibri Light"/>
        </w:rPr>
        <w:t>:</w:t>
      </w:r>
    </w:p>
    <w:p w14:paraId="4DF2A3A6" w14:textId="77777777" w:rsidR="00B14B0F" w:rsidRDefault="00DF6FDE" w:rsidP="00B14B0F">
      <w:pPr>
        <w:pStyle w:val="ListParagraph"/>
        <w:numPr>
          <w:ilvl w:val="0"/>
          <w:numId w:val="9"/>
        </w:numPr>
        <w:rPr>
          <w:rFonts w:ascii="Calibri Light" w:hAnsi="Calibri Light" w:cs="Calibri Light"/>
        </w:rPr>
      </w:pPr>
      <w:hyperlink r:id="rId43" w:history="1">
        <w:r w:rsidR="00B5107C" w:rsidRPr="00B5107C">
          <w:rPr>
            <w:rStyle w:val="Hyperlink"/>
            <w:rFonts w:ascii="Calibri Light" w:hAnsi="Calibri Light" w:cs="Calibri Light"/>
          </w:rPr>
          <w:t>We’re all activists now (The Guardian)</w:t>
        </w:r>
      </w:hyperlink>
    </w:p>
    <w:p w14:paraId="050507D0" w14:textId="77777777" w:rsidR="0030799E" w:rsidRPr="0030799E" w:rsidRDefault="00DF6FDE" w:rsidP="0030799E">
      <w:pPr>
        <w:pStyle w:val="ListParagraph"/>
        <w:numPr>
          <w:ilvl w:val="0"/>
          <w:numId w:val="9"/>
        </w:numPr>
        <w:rPr>
          <w:rStyle w:val="Hyperlink"/>
          <w:rFonts w:ascii="Calibri Light" w:hAnsi="Calibri Light" w:cs="Calibri Light"/>
          <w:color w:val="auto"/>
          <w:u w:val="none"/>
        </w:rPr>
      </w:pPr>
      <w:hyperlink r:id="rId44" w:history="1">
        <w:r w:rsidR="00B14B0F" w:rsidRPr="00B14B0F">
          <w:rPr>
            <w:rStyle w:val="Hyperlink"/>
            <w:rFonts w:ascii="Calibri Light" w:hAnsi="Calibri Light" w:cs="Calibri Light"/>
          </w:rPr>
          <w:t>Sardines squeeze into Italian cities for biggest anti-</w:t>
        </w:r>
        <w:proofErr w:type="spellStart"/>
        <w:r w:rsidR="00B14B0F" w:rsidRPr="00B14B0F">
          <w:rPr>
            <w:rStyle w:val="Hyperlink"/>
            <w:rFonts w:ascii="Calibri Light" w:hAnsi="Calibri Light" w:cs="Calibri Light"/>
          </w:rPr>
          <w:t>Salvini</w:t>
        </w:r>
        <w:proofErr w:type="spellEnd"/>
        <w:r w:rsidR="00B14B0F" w:rsidRPr="00B14B0F">
          <w:rPr>
            <w:rStyle w:val="Hyperlink"/>
            <w:rFonts w:ascii="Calibri Light" w:hAnsi="Calibri Light" w:cs="Calibri Light"/>
          </w:rPr>
          <w:t xml:space="preserve"> protests yet</w:t>
        </w:r>
      </w:hyperlink>
    </w:p>
    <w:p w14:paraId="02D664CA" w14:textId="4DB0FA92" w:rsidR="0030799E" w:rsidRPr="0030799E" w:rsidRDefault="0030799E" w:rsidP="0030799E">
      <w:pPr>
        <w:pStyle w:val="ListParagraph"/>
        <w:numPr>
          <w:ilvl w:val="0"/>
          <w:numId w:val="9"/>
        </w:numPr>
        <w:rPr>
          <w:rFonts w:ascii="Calibri Light" w:hAnsi="Calibri Light" w:cs="Calibri Light"/>
        </w:rPr>
      </w:pPr>
      <w:hyperlink r:id="rId45" w:history="1">
        <w:r w:rsidRPr="0030799E">
          <w:rPr>
            <w:rStyle w:val="Hyperlink"/>
            <w:rFonts w:ascii="Calibri Light" w:hAnsi="Calibri Light" w:cs="Calibri Light"/>
          </w:rPr>
          <w:t xml:space="preserve">The Personal is Political: </w:t>
        </w:r>
        <w:proofErr w:type="gramStart"/>
        <w:r w:rsidRPr="0030799E">
          <w:rPr>
            <w:rStyle w:val="Hyperlink"/>
            <w:rFonts w:ascii="Calibri Light" w:hAnsi="Calibri Light" w:cs="Calibri Light"/>
          </w:rPr>
          <w:t>the</w:t>
        </w:r>
        <w:proofErr w:type="gramEnd"/>
        <w:r w:rsidRPr="0030799E">
          <w:rPr>
            <w:rStyle w:val="Hyperlink"/>
            <w:rFonts w:ascii="Calibri Light" w:hAnsi="Calibri Light" w:cs="Calibri Light"/>
          </w:rPr>
          <w:t xml:space="preserve"> Power of Local Activism</w:t>
        </w:r>
      </w:hyperlink>
    </w:p>
    <w:p w14:paraId="349C08B4" w14:textId="37747DF2" w:rsidR="00A24927" w:rsidRDefault="00B5107C" w:rsidP="00A24927">
      <w:pPr>
        <w:rPr>
          <w:rFonts w:ascii="Calibri Light" w:hAnsi="Calibri Light" w:cs="Calibri Light"/>
        </w:rPr>
      </w:pPr>
      <w:r>
        <w:rPr>
          <w:rFonts w:ascii="Calibri Light" w:hAnsi="Calibri Light" w:cs="Calibri Light"/>
        </w:rPr>
        <w:br/>
      </w:r>
      <w:proofErr w:type="spellStart"/>
      <w:r w:rsidR="00412A31">
        <w:rPr>
          <w:rFonts w:ascii="Calibri Light" w:hAnsi="Calibri Light" w:cs="Calibri Light"/>
        </w:rPr>
        <w:t>Immagini</w:t>
      </w:r>
      <w:proofErr w:type="spellEnd"/>
      <w:r w:rsidR="00412A31">
        <w:rPr>
          <w:rFonts w:ascii="Calibri Light" w:hAnsi="Calibri Light" w:cs="Calibri Light"/>
        </w:rPr>
        <w:t xml:space="preserve"> e v</w:t>
      </w:r>
      <w:r w:rsidR="00A24927">
        <w:rPr>
          <w:rFonts w:ascii="Calibri Light" w:hAnsi="Calibri Light" w:cs="Calibri Light"/>
        </w:rPr>
        <w:t>ideo:</w:t>
      </w:r>
    </w:p>
    <w:p w14:paraId="2D92396B" w14:textId="6C1C1284" w:rsidR="00B5188C" w:rsidRDefault="00DF6FDE" w:rsidP="00E72E79">
      <w:pPr>
        <w:pStyle w:val="ListParagraph"/>
        <w:numPr>
          <w:ilvl w:val="0"/>
          <w:numId w:val="6"/>
        </w:numPr>
        <w:rPr>
          <w:rFonts w:ascii="Calibri Light" w:hAnsi="Calibri Light" w:cs="Calibri Light"/>
          <w:lang w:val="it-IT"/>
        </w:rPr>
      </w:pPr>
      <w:hyperlink r:id="rId46" w:history="1">
        <w:r w:rsidR="00347D39" w:rsidRPr="00347D39">
          <w:rPr>
            <w:rStyle w:val="Hyperlink"/>
            <w:rFonts w:ascii="Calibri Light" w:hAnsi="Calibri Light" w:cs="Calibri Light"/>
            <w:lang w:val="it-IT"/>
          </w:rPr>
          <w:t>Roma non si lega</w:t>
        </w:r>
      </w:hyperlink>
    </w:p>
    <w:p w14:paraId="063754F8" w14:textId="6CA53C4A" w:rsidR="00347D39" w:rsidRDefault="00DF6FDE" w:rsidP="00E72E79">
      <w:pPr>
        <w:pStyle w:val="ListParagraph"/>
        <w:numPr>
          <w:ilvl w:val="0"/>
          <w:numId w:val="6"/>
        </w:numPr>
        <w:rPr>
          <w:rFonts w:ascii="Calibri Light" w:hAnsi="Calibri Light" w:cs="Calibri Light"/>
          <w:lang w:val="it-IT"/>
        </w:rPr>
      </w:pPr>
      <w:hyperlink r:id="rId47" w:history="1">
        <w:r w:rsidR="00347D39" w:rsidRPr="00347D39">
          <w:rPr>
            <w:rStyle w:val="Hyperlink"/>
            <w:rFonts w:ascii="Calibri Light" w:hAnsi="Calibri Light" w:cs="Calibri Light"/>
            <w:lang w:val="it-IT"/>
          </w:rPr>
          <w:t>Verona non si lega</w:t>
        </w:r>
      </w:hyperlink>
    </w:p>
    <w:p w14:paraId="1A06CBA3" w14:textId="74D5E9FB" w:rsidR="00347D39" w:rsidRDefault="00DF6FDE" w:rsidP="00E72E79">
      <w:pPr>
        <w:pStyle w:val="ListParagraph"/>
        <w:numPr>
          <w:ilvl w:val="0"/>
          <w:numId w:val="6"/>
        </w:numPr>
        <w:rPr>
          <w:rFonts w:ascii="Calibri Light" w:hAnsi="Calibri Light" w:cs="Calibri Light"/>
          <w:lang w:val="it-IT"/>
        </w:rPr>
      </w:pPr>
      <w:hyperlink r:id="rId48" w:history="1">
        <w:r w:rsidR="00347D39" w:rsidRPr="00224953">
          <w:rPr>
            <w:rStyle w:val="Hyperlink"/>
            <w:rFonts w:ascii="Calibri Light" w:hAnsi="Calibri Light" w:cs="Calibri Light"/>
            <w:lang w:val="it-IT"/>
          </w:rPr>
          <w:t>Torino non si lega</w:t>
        </w:r>
      </w:hyperlink>
    </w:p>
    <w:p w14:paraId="149D3C26" w14:textId="6A2A4277" w:rsidR="00224953" w:rsidRDefault="00DF6FDE" w:rsidP="00E72E79">
      <w:pPr>
        <w:pStyle w:val="ListParagraph"/>
        <w:numPr>
          <w:ilvl w:val="0"/>
          <w:numId w:val="6"/>
        </w:numPr>
        <w:rPr>
          <w:rFonts w:ascii="Calibri Light" w:hAnsi="Calibri Light" w:cs="Calibri Light"/>
          <w:lang w:val="it-IT"/>
        </w:rPr>
      </w:pPr>
      <w:hyperlink r:id="rId49" w:history="1">
        <w:r w:rsidR="006F6749" w:rsidRPr="006F6749">
          <w:rPr>
            <w:rStyle w:val="Hyperlink"/>
            <w:rFonts w:ascii="Calibri Light" w:hAnsi="Calibri Light" w:cs="Calibri Light"/>
            <w:lang w:val="it-IT"/>
          </w:rPr>
          <w:t>La Calabria non si lega</w:t>
        </w:r>
      </w:hyperlink>
    </w:p>
    <w:p w14:paraId="741E0985" w14:textId="62512B2A" w:rsidR="006F6749" w:rsidRPr="00262263" w:rsidRDefault="00DF6FDE" w:rsidP="00E72E79">
      <w:pPr>
        <w:pStyle w:val="ListParagraph"/>
        <w:numPr>
          <w:ilvl w:val="0"/>
          <w:numId w:val="6"/>
        </w:numPr>
        <w:rPr>
          <w:rStyle w:val="Hyperlink"/>
          <w:rFonts w:ascii="Calibri Light" w:hAnsi="Calibri Light" w:cs="Calibri Light"/>
          <w:color w:val="auto"/>
          <w:u w:val="none"/>
          <w:lang w:val="it-IT"/>
        </w:rPr>
      </w:pPr>
      <w:hyperlink r:id="rId50" w:history="1">
        <w:r w:rsidR="00FF552D" w:rsidRPr="00FF552D">
          <w:rPr>
            <w:rStyle w:val="Hyperlink"/>
            <w:rFonts w:ascii="Calibri Light" w:hAnsi="Calibri Light" w:cs="Calibri Light"/>
            <w:lang w:val="it-IT"/>
          </w:rPr>
          <w:t xml:space="preserve">Piazza Maggiore contro </w:t>
        </w:r>
        <w:proofErr w:type="spellStart"/>
        <w:r w:rsidR="00FF552D" w:rsidRPr="00FF552D">
          <w:rPr>
            <w:rStyle w:val="Hyperlink"/>
            <w:rFonts w:ascii="Calibri Light" w:hAnsi="Calibri Light" w:cs="Calibri Light"/>
            <w:lang w:val="it-IT"/>
          </w:rPr>
          <w:t>Salvini</w:t>
        </w:r>
        <w:proofErr w:type="spellEnd"/>
      </w:hyperlink>
    </w:p>
    <w:p w14:paraId="5EF1D5C7" w14:textId="30510729" w:rsidR="00262263" w:rsidRPr="00DE3CA4" w:rsidRDefault="00262263" w:rsidP="00262263">
      <w:pPr>
        <w:pStyle w:val="ListParagraph"/>
        <w:numPr>
          <w:ilvl w:val="0"/>
          <w:numId w:val="6"/>
        </w:numPr>
        <w:rPr>
          <w:rStyle w:val="Hyperlink"/>
          <w:rFonts w:ascii="Calibri Light" w:hAnsi="Calibri Light" w:cs="Calibri Light"/>
          <w:color w:val="auto"/>
          <w:u w:val="none"/>
          <w:lang w:val="it-IT"/>
        </w:rPr>
      </w:pPr>
      <w:hyperlink r:id="rId51" w:history="1">
        <w:r w:rsidRPr="00B5188C">
          <w:rPr>
            <w:rStyle w:val="Hyperlink"/>
            <w:rFonts w:ascii="Calibri Light" w:hAnsi="Calibri Light" w:cs="Calibri Light"/>
            <w:lang w:val="it-IT"/>
          </w:rPr>
          <w:t>Il mondo del volontariato i</w:t>
        </w:r>
        <w:r w:rsidRPr="00B5188C">
          <w:rPr>
            <w:rStyle w:val="Hyperlink"/>
            <w:rFonts w:ascii="Calibri Light" w:hAnsi="Calibri Light" w:cs="Calibri Light"/>
            <w:lang w:val="it-IT"/>
          </w:rPr>
          <w:t>n</w:t>
        </w:r>
        <w:r w:rsidRPr="00B5188C">
          <w:rPr>
            <w:rStyle w:val="Hyperlink"/>
            <w:rFonts w:ascii="Calibri Light" w:hAnsi="Calibri Light" w:cs="Calibri Light"/>
            <w:lang w:val="it-IT"/>
          </w:rPr>
          <w:t xml:space="preserve"> Italia</w:t>
        </w:r>
      </w:hyperlink>
    </w:p>
    <w:p w14:paraId="2F8C7C2C" w14:textId="79C267DB" w:rsidR="00DE3CA4" w:rsidRPr="00262263" w:rsidRDefault="00DE3CA4" w:rsidP="00262263">
      <w:pPr>
        <w:pStyle w:val="ListParagraph"/>
        <w:numPr>
          <w:ilvl w:val="0"/>
          <w:numId w:val="6"/>
        </w:numPr>
        <w:rPr>
          <w:rFonts w:ascii="Calibri Light" w:hAnsi="Calibri Light" w:cs="Calibri Light"/>
          <w:lang w:val="it-IT"/>
        </w:rPr>
      </w:pPr>
      <w:hyperlink r:id="rId52" w:history="1">
        <w:proofErr w:type="spellStart"/>
        <w:r w:rsidRPr="00DE3CA4">
          <w:rPr>
            <w:rStyle w:val="Hyperlink"/>
            <w:rFonts w:ascii="Calibri Light" w:hAnsi="Calibri Light" w:cs="Calibri Light"/>
            <w:lang w:val="it-IT"/>
          </w:rPr>
          <w:t>Working</w:t>
        </w:r>
        <w:proofErr w:type="spellEnd"/>
        <w:r w:rsidRPr="00DE3CA4">
          <w:rPr>
            <w:rStyle w:val="Hyperlink"/>
            <w:rFonts w:ascii="Calibri Light" w:hAnsi="Calibri Light" w:cs="Calibri Light"/>
            <w:lang w:val="it-IT"/>
          </w:rPr>
          <w:t xml:space="preserve"> </w:t>
        </w:r>
        <w:proofErr w:type="spellStart"/>
        <w:r w:rsidRPr="00DE3CA4">
          <w:rPr>
            <w:rStyle w:val="Hyperlink"/>
            <w:rFonts w:ascii="Calibri Light" w:hAnsi="Calibri Light" w:cs="Calibri Light"/>
            <w:lang w:val="it-IT"/>
          </w:rPr>
          <w:t>Togethe</w:t>
        </w:r>
        <w:proofErr w:type="spellEnd"/>
        <w:r w:rsidRPr="00DE3CA4">
          <w:rPr>
            <w:rStyle w:val="Hyperlink"/>
            <w:rFonts w:ascii="Calibri Light" w:hAnsi="Calibri Light" w:cs="Calibri Light"/>
            <w:lang w:val="it-IT"/>
          </w:rPr>
          <w:t xml:space="preserve"> </w:t>
        </w:r>
        <w:proofErr w:type="spellStart"/>
        <w:r w:rsidRPr="00DE3CA4">
          <w:rPr>
            <w:rStyle w:val="Hyperlink"/>
            <w:rFonts w:ascii="Calibri Light" w:hAnsi="Calibri Light" w:cs="Calibri Light"/>
            <w:lang w:val="it-IT"/>
          </w:rPr>
          <w:t>as</w:t>
        </w:r>
        <w:proofErr w:type="spellEnd"/>
        <w:r w:rsidRPr="00DE3CA4">
          <w:rPr>
            <w:rStyle w:val="Hyperlink"/>
            <w:rFonts w:ascii="Calibri Light" w:hAnsi="Calibri Light" w:cs="Calibri Light"/>
            <w:lang w:val="it-IT"/>
          </w:rPr>
          <w:t xml:space="preserve"> </w:t>
        </w:r>
        <w:r w:rsidRPr="00DE3CA4">
          <w:rPr>
            <w:rStyle w:val="Hyperlink"/>
            <w:rFonts w:ascii="Calibri Light" w:hAnsi="Calibri Light" w:cs="Calibri Light"/>
            <w:lang w:val="it-IT"/>
          </w:rPr>
          <w:t>a</w:t>
        </w:r>
        <w:r w:rsidRPr="00DE3CA4">
          <w:rPr>
            <w:rStyle w:val="Hyperlink"/>
            <w:rFonts w:ascii="Calibri Light" w:hAnsi="Calibri Light" w:cs="Calibri Light"/>
            <w:lang w:val="it-IT"/>
          </w:rPr>
          <w:t xml:space="preserve"> </w:t>
        </w:r>
        <w:proofErr w:type="spellStart"/>
        <w:r w:rsidRPr="00DE3CA4">
          <w:rPr>
            <w:rStyle w:val="Hyperlink"/>
            <w:rFonts w:ascii="Calibri Light" w:hAnsi="Calibri Light" w:cs="Calibri Light"/>
            <w:lang w:val="it-IT"/>
          </w:rPr>
          <w:t>Nation</w:t>
        </w:r>
        <w:proofErr w:type="spellEnd"/>
      </w:hyperlink>
    </w:p>
    <w:p w14:paraId="4665AE27" w14:textId="3C23A03D" w:rsidR="00412A31" w:rsidRPr="00412A31" w:rsidRDefault="00412A31" w:rsidP="00412A31">
      <w:pPr>
        <w:rPr>
          <w:rFonts w:ascii="Calibri Light" w:hAnsi="Calibri Light" w:cs="Calibri Light"/>
          <w:lang w:val="it-IT"/>
        </w:rPr>
      </w:pPr>
    </w:p>
    <w:p w14:paraId="3DC70B58" w14:textId="77D41C18" w:rsidR="00412A31" w:rsidRPr="00412A31" w:rsidRDefault="00412A31" w:rsidP="00412A31">
      <w:pPr>
        <w:rPr>
          <w:rFonts w:ascii="Calibri Light" w:hAnsi="Calibri Light" w:cs="Calibri Light"/>
          <w:lang w:val="it-IT"/>
        </w:rPr>
      </w:pPr>
    </w:p>
    <w:sectPr w:rsidR="00412A31" w:rsidRPr="00412A31" w:rsidSect="00375CD4">
      <w:footerReference w:type="even" r:id="rId53"/>
      <w:footerReference w:type="default" r:id="rId54"/>
      <w:pgSz w:w="12240" w:h="15840"/>
      <w:pgMar w:top="891" w:right="1440" w:bottom="126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6963F" w14:textId="77777777" w:rsidR="00DF6FDE" w:rsidRDefault="00DF6FDE" w:rsidP="00EB4800">
      <w:r>
        <w:separator/>
      </w:r>
    </w:p>
  </w:endnote>
  <w:endnote w:type="continuationSeparator" w:id="0">
    <w:p w14:paraId="7E09414D" w14:textId="77777777" w:rsidR="00DF6FDE" w:rsidRDefault="00DF6FDE" w:rsidP="00EB4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4871087"/>
      <w:docPartObj>
        <w:docPartGallery w:val="Page Numbers (Bottom of Page)"/>
        <w:docPartUnique/>
      </w:docPartObj>
    </w:sdtPr>
    <w:sdtEndPr>
      <w:rPr>
        <w:rStyle w:val="PageNumber"/>
      </w:rPr>
    </w:sdtEndPr>
    <w:sdtContent>
      <w:p w14:paraId="3BC75C91" w14:textId="5B8BB494" w:rsidR="00EB4800" w:rsidRDefault="00EB4800" w:rsidP="00111C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2F82A" w14:textId="77777777" w:rsidR="00EB4800" w:rsidRDefault="00EB4800" w:rsidP="00EB48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1269458"/>
      <w:docPartObj>
        <w:docPartGallery w:val="Page Numbers (Bottom of Page)"/>
        <w:docPartUnique/>
      </w:docPartObj>
    </w:sdtPr>
    <w:sdtEndPr>
      <w:rPr>
        <w:rStyle w:val="PageNumber"/>
      </w:rPr>
    </w:sdtEndPr>
    <w:sdtContent>
      <w:p w14:paraId="035C9DD5" w14:textId="5E143AD7" w:rsidR="00EB4800" w:rsidRDefault="00EB4800" w:rsidP="00111C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92AF51" w14:textId="77777777" w:rsidR="00EB4800" w:rsidRDefault="00EB4800" w:rsidP="00EB48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1721D" w14:textId="77777777" w:rsidR="00DF6FDE" w:rsidRDefault="00DF6FDE" w:rsidP="00EB4800">
      <w:r>
        <w:separator/>
      </w:r>
    </w:p>
  </w:footnote>
  <w:footnote w:type="continuationSeparator" w:id="0">
    <w:p w14:paraId="00B14A62" w14:textId="77777777" w:rsidR="00DF6FDE" w:rsidRDefault="00DF6FDE" w:rsidP="00EB4800">
      <w:r>
        <w:continuationSeparator/>
      </w:r>
    </w:p>
  </w:footnote>
  <w:footnote w:id="1">
    <w:p w14:paraId="568E871B" w14:textId="72790E80" w:rsidR="00D573CF" w:rsidRPr="00D573CF" w:rsidRDefault="00D573CF">
      <w:pPr>
        <w:pStyle w:val="FootnoteText"/>
        <w:rPr>
          <w:rFonts w:ascii="Calibri Light" w:hAnsi="Calibri Light" w:cs="Calibri Light"/>
          <w:lang w:val="it-IT"/>
        </w:rPr>
      </w:pPr>
      <w:r w:rsidRPr="00D573CF">
        <w:rPr>
          <w:rStyle w:val="FootnoteReference"/>
          <w:rFonts w:ascii="Calibri Light" w:hAnsi="Calibri Light" w:cs="Calibri Light"/>
          <w:lang w:val="it-IT"/>
        </w:rPr>
        <w:footnoteRef/>
      </w:r>
      <w:r w:rsidRPr="00D573CF">
        <w:rPr>
          <w:rFonts w:ascii="Calibri Light" w:hAnsi="Calibri Light" w:cs="Calibri Light"/>
          <w:lang w:val="it-IT"/>
        </w:rPr>
        <w:t xml:space="preserve"> Attenzione: </w:t>
      </w:r>
      <w:proofErr w:type="spellStart"/>
      <w:r w:rsidRPr="00D573CF">
        <w:rPr>
          <w:rFonts w:ascii="Calibri Light" w:hAnsi="Calibri Light" w:cs="Calibri Light"/>
          <w:b/>
          <w:bCs/>
          <w:lang w:val="it-IT"/>
        </w:rPr>
        <w:t>L’INFORMAZiONE</w:t>
      </w:r>
      <w:proofErr w:type="spellEnd"/>
      <w:r>
        <w:rPr>
          <w:rFonts w:ascii="Calibri Light" w:hAnsi="Calibri Light" w:cs="Calibri Light"/>
          <w:lang w:val="it-IT"/>
        </w:rPr>
        <w:t xml:space="preserve"> (singolare) = news and </w:t>
      </w:r>
      <w:proofErr w:type="spellStart"/>
      <w:r>
        <w:rPr>
          <w:rFonts w:ascii="Calibri Light" w:hAnsi="Calibri Light" w:cs="Calibri Light"/>
          <w:lang w:val="it-IT"/>
        </w:rPr>
        <w:t>communication</w:t>
      </w:r>
      <w:proofErr w:type="spellEnd"/>
      <w:r>
        <w:rPr>
          <w:rFonts w:ascii="Calibri Light" w:hAnsi="Calibri Light" w:cs="Calibri Light"/>
          <w:lang w:val="it-IT"/>
        </w:rPr>
        <w:t xml:space="preserve"> VS. </w:t>
      </w:r>
      <w:r w:rsidRPr="00D573CF">
        <w:rPr>
          <w:rFonts w:ascii="Calibri Light" w:hAnsi="Calibri Light" w:cs="Calibri Light"/>
          <w:b/>
          <w:bCs/>
          <w:lang w:val="it-IT"/>
        </w:rPr>
        <w:t>LE INFORMAZIONI</w:t>
      </w:r>
      <w:r>
        <w:rPr>
          <w:rFonts w:ascii="Calibri Light" w:hAnsi="Calibri Light" w:cs="Calibri Light"/>
          <w:lang w:val="it-IT"/>
        </w:rPr>
        <w:t xml:space="preserve"> (plurale) = information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34C6A"/>
    <w:multiLevelType w:val="multilevel"/>
    <w:tmpl w:val="93ACC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66"/>
    <w:multiLevelType w:val="multilevel"/>
    <w:tmpl w:val="9F62DA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AC414E"/>
    <w:multiLevelType w:val="hybridMultilevel"/>
    <w:tmpl w:val="161216E4"/>
    <w:lvl w:ilvl="0" w:tplc="21BA448C">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B5C53"/>
    <w:multiLevelType w:val="hybridMultilevel"/>
    <w:tmpl w:val="C610D024"/>
    <w:lvl w:ilvl="0" w:tplc="07BC16DE">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E1886"/>
    <w:multiLevelType w:val="hybridMultilevel"/>
    <w:tmpl w:val="BE22C3AA"/>
    <w:lvl w:ilvl="0" w:tplc="FD3A557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5348B"/>
    <w:multiLevelType w:val="multilevel"/>
    <w:tmpl w:val="FE024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DC72B7"/>
    <w:multiLevelType w:val="hybridMultilevel"/>
    <w:tmpl w:val="4EEE507C"/>
    <w:lvl w:ilvl="0" w:tplc="FD3A557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C6E64"/>
    <w:multiLevelType w:val="hybridMultilevel"/>
    <w:tmpl w:val="60E6EB16"/>
    <w:lvl w:ilvl="0" w:tplc="FD3A557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DE419F"/>
    <w:multiLevelType w:val="hybridMultilevel"/>
    <w:tmpl w:val="FC82D43E"/>
    <w:lvl w:ilvl="0" w:tplc="332EB5AC">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E3DCA"/>
    <w:multiLevelType w:val="multilevel"/>
    <w:tmpl w:val="3D44A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DCE4353"/>
    <w:multiLevelType w:val="multilevel"/>
    <w:tmpl w:val="2C46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485A29"/>
    <w:multiLevelType w:val="hybridMultilevel"/>
    <w:tmpl w:val="AD16A2C8"/>
    <w:lvl w:ilvl="0" w:tplc="6C88F864">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4"/>
  </w:num>
  <w:num w:numId="5">
    <w:abstractNumId w:val="7"/>
  </w:num>
  <w:num w:numId="6">
    <w:abstractNumId w:val="6"/>
  </w:num>
  <w:num w:numId="7">
    <w:abstractNumId w:val="11"/>
  </w:num>
  <w:num w:numId="8">
    <w:abstractNumId w:val="8"/>
  </w:num>
  <w:num w:numId="9">
    <w:abstractNumId w:val="3"/>
  </w:num>
  <w:num w:numId="10">
    <w:abstractNumId w:val="1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CC1"/>
    <w:rsid w:val="000663FA"/>
    <w:rsid w:val="00072448"/>
    <w:rsid w:val="00087130"/>
    <w:rsid w:val="000B2086"/>
    <w:rsid w:val="000C0EB6"/>
    <w:rsid w:val="000F310E"/>
    <w:rsid w:val="000F3AD7"/>
    <w:rsid w:val="000F5170"/>
    <w:rsid w:val="00112B01"/>
    <w:rsid w:val="001314F7"/>
    <w:rsid w:val="00131F28"/>
    <w:rsid w:val="001456F5"/>
    <w:rsid w:val="00163489"/>
    <w:rsid w:val="0016482A"/>
    <w:rsid w:val="0016488D"/>
    <w:rsid w:val="001A4487"/>
    <w:rsid w:val="001B1075"/>
    <w:rsid w:val="001D11FD"/>
    <w:rsid w:val="001E65AD"/>
    <w:rsid w:val="00212AC8"/>
    <w:rsid w:val="00221146"/>
    <w:rsid w:val="00224953"/>
    <w:rsid w:val="00230C04"/>
    <w:rsid w:val="00262263"/>
    <w:rsid w:val="00284359"/>
    <w:rsid w:val="00291138"/>
    <w:rsid w:val="002A3028"/>
    <w:rsid w:val="002C07E3"/>
    <w:rsid w:val="002C4873"/>
    <w:rsid w:val="002F2373"/>
    <w:rsid w:val="003013E8"/>
    <w:rsid w:val="00306A10"/>
    <w:rsid w:val="0030799E"/>
    <w:rsid w:val="00314E3B"/>
    <w:rsid w:val="00321A69"/>
    <w:rsid w:val="003417EE"/>
    <w:rsid w:val="00347D39"/>
    <w:rsid w:val="00375CD4"/>
    <w:rsid w:val="00382B01"/>
    <w:rsid w:val="00393ACE"/>
    <w:rsid w:val="003A35BB"/>
    <w:rsid w:val="003B76C6"/>
    <w:rsid w:val="003D4D32"/>
    <w:rsid w:val="003E632E"/>
    <w:rsid w:val="003E74E6"/>
    <w:rsid w:val="00412A31"/>
    <w:rsid w:val="004375EE"/>
    <w:rsid w:val="00456919"/>
    <w:rsid w:val="004625DD"/>
    <w:rsid w:val="00480217"/>
    <w:rsid w:val="004A0CCE"/>
    <w:rsid w:val="004A32AA"/>
    <w:rsid w:val="004B4699"/>
    <w:rsid w:val="004D6649"/>
    <w:rsid w:val="00502281"/>
    <w:rsid w:val="00523AEC"/>
    <w:rsid w:val="0052525E"/>
    <w:rsid w:val="0052612E"/>
    <w:rsid w:val="00580031"/>
    <w:rsid w:val="005932A7"/>
    <w:rsid w:val="005963AF"/>
    <w:rsid w:val="005C0872"/>
    <w:rsid w:val="005D3FD0"/>
    <w:rsid w:val="005F3373"/>
    <w:rsid w:val="00611A8A"/>
    <w:rsid w:val="00612F91"/>
    <w:rsid w:val="0061494B"/>
    <w:rsid w:val="00617058"/>
    <w:rsid w:val="006800D5"/>
    <w:rsid w:val="00691FE6"/>
    <w:rsid w:val="006A7888"/>
    <w:rsid w:val="006B167D"/>
    <w:rsid w:val="006C2CD4"/>
    <w:rsid w:val="006C53AE"/>
    <w:rsid w:val="006D1F5A"/>
    <w:rsid w:val="006E410B"/>
    <w:rsid w:val="006E5648"/>
    <w:rsid w:val="006F6749"/>
    <w:rsid w:val="00701CC1"/>
    <w:rsid w:val="00703C98"/>
    <w:rsid w:val="00751352"/>
    <w:rsid w:val="007B1B74"/>
    <w:rsid w:val="007C197B"/>
    <w:rsid w:val="007D374D"/>
    <w:rsid w:val="007E7CFD"/>
    <w:rsid w:val="00816BD3"/>
    <w:rsid w:val="00843A80"/>
    <w:rsid w:val="008B11EF"/>
    <w:rsid w:val="008D0059"/>
    <w:rsid w:val="008E0113"/>
    <w:rsid w:val="008E63CC"/>
    <w:rsid w:val="008F242B"/>
    <w:rsid w:val="00907825"/>
    <w:rsid w:val="009133D0"/>
    <w:rsid w:val="00915679"/>
    <w:rsid w:val="00954F5B"/>
    <w:rsid w:val="009555F7"/>
    <w:rsid w:val="009816B4"/>
    <w:rsid w:val="00991D4E"/>
    <w:rsid w:val="00996F16"/>
    <w:rsid w:val="009A5608"/>
    <w:rsid w:val="009B3B5A"/>
    <w:rsid w:val="009C5887"/>
    <w:rsid w:val="009D0C05"/>
    <w:rsid w:val="009D7C60"/>
    <w:rsid w:val="009E0C28"/>
    <w:rsid w:val="009E47D8"/>
    <w:rsid w:val="00A2249C"/>
    <w:rsid w:val="00A24927"/>
    <w:rsid w:val="00A34FE1"/>
    <w:rsid w:val="00A4232E"/>
    <w:rsid w:val="00A54349"/>
    <w:rsid w:val="00A70B04"/>
    <w:rsid w:val="00A93A37"/>
    <w:rsid w:val="00A95AAC"/>
    <w:rsid w:val="00AA0210"/>
    <w:rsid w:val="00AC7749"/>
    <w:rsid w:val="00AF0D7B"/>
    <w:rsid w:val="00AF6BB9"/>
    <w:rsid w:val="00B14B0F"/>
    <w:rsid w:val="00B21C23"/>
    <w:rsid w:val="00B32BE1"/>
    <w:rsid w:val="00B5107C"/>
    <w:rsid w:val="00B5188C"/>
    <w:rsid w:val="00B61926"/>
    <w:rsid w:val="00B761D6"/>
    <w:rsid w:val="00BB47E7"/>
    <w:rsid w:val="00BC6BEB"/>
    <w:rsid w:val="00BE0950"/>
    <w:rsid w:val="00C10B06"/>
    <w:rsid w:val="00C32781"/>
    <w:rsid w:val="00C3347D"/>
    <w:rsid w:val="00C4078D"/>
    <w:rsid w:val="00C4760D"/>
    <w:rsid w:val="00C55446"/>
    <w:rsid w:val="00C775EF"/>
    <w:rsid w:val="00C84BF5"/>
    <w:rsid w:val="00CA4426"/>
    <w:rsid w:val="00CA63CF"/>
    <w:rsid w:val="00CB3EAA"/>
    <w:rsid w:val="00CB44B5"/>
    <w:rsid w:val="00CC76C2"/>
    <w:rsid w:val="00CD354A"/>
    <w:rsid w:val="00CE7664"/>
    <w:rsid w:val="00CE7E0D"/>
    <w:rsid w:val="00CF5368"/>
    <w:rsid w:val="00CF5DC1"/>
    <w:rsid w:val="00D260FB"/>
    <w:rsid w:val="00D573CF"/>
    <w:rsid w:val="00DB5982"/>
    <w:rsid w:val="00DD6F16"/>
    <w:rsid w:val="00DE3CA4"/>
    <w:rsid w:val="00DE7950"/>
    <w:rsid w:val="00DE7FC1"/>
    <w:rsid w:val="00DF6FDE"/>
    <w:rsid w:val="00E14A6B"/>
    <w:rsid w:val="00E33B74"/>
    <w:rsid w:val="00E72E79"/>
    <w:rsid w:val="00EB4800"/>
    <w:rsid w:val="00EC41DA"/>
    <w:rsid w:val="00EE7055"/>
    <w:rsid w:val="00EF00B7"/>
    <w:rsid w:val="00EF162D"/>
    <w:rsid w:val="00EF4504"/>
    <w:rsid w:val="00EF7C5F"/>
    <w:rsid w:val="00F039FF"/>
    <w:rsid w:val="00F05ADF"/>
    <w:rsid w:val="00F44D51"/>
    <w:rsid w:val="00F52612"/>
    <w:rsid w:val="00F62060"/>
    <w:rsid w:val="00F71D61"/>
    <w:rsid w:val="00FB036A"/>
    <w:rsid w:val="00FC3D47"/>
    <w:rsid w:val="00FE33BC"/>
    <w:rsid w:val="00FF5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18AC0"/>
  <w15:docId w15:val="{0FB59AE0-C155-6D4A-B99C-2B843998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EA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55446"/>
    <w:rPr>
      <w:color w:val="0000FF" w:themeColor="hyperlink"/>
      <w:u w:val="single"/>
    </w:rPr>
  </w:style>
  <w:style w:type="character" w:styleId="UnresolvedMention">
    <w:name w:val="Unresolved Mention"/>
    <w:basedOn w:val="DefaultParagraphFont"/>
    <w:uiPriority w:val="99"/>
    <w:semiHidden/>
    <w:unhideWhenUsed/>
    <w:rsid w:val="00C55446"/>
    <w:rPr>
      <w:color w:val="605E5C"/>
      <w:shd w:val="clear" w:color="auto" w:fill="E1DFDD"/>
    </w:rPr>
  </w:style>
  <w:style w:type="paragraph" w:styleId="ListParagraph">
    <w:name w:val="List Paragraph"/>
    <w:basedOn w:val="Normal"/>
    <w:uiPriority w:val="34"/>
    <w:qFormat/>
    <w:rsid w:val="00C55446"/>
    <w:pPr>
      <w:ind w:left="720"/>
      <w:contextualSpacing/>
    </w:pPr>
  </w:style>
  <w:style w:type="paragraph" w:styleId="Footer">
    <w:name w:val="footer"/>
    <w:basedOn w:val="Normal"/>
    <w:link w:val="FooterChar"/>
    <w:uiPriority w:val="99"/>
    <w:unhideWhenUsed/>
    <w:rsid w:val="00EB4800"/>
    <w:pPr>
      <w:tabs>
        <w:tab w:val="center" w:pos="4680"/>
        <w:tab w:val="right" w:pos="9360"/>
      </w:tabs>
    </w:pPr>
  </w:style>
  <w:style w:type="character" w:customStyle="1" w:styleId="FooterChar">
    <w:name w:val="Footer Char"/>
    <w:basedOn w:val="DefaultParagraphFont"/>
    <w:link w:val="Footer"/>
    <w:uiPriority w:val="99"/>
    <w:rsid w:val="00EB4800"/>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EB4800"/>
  </w:style>
  <w:style w:type="character" w:customStyle="1" w:styleId="Heading3Char">
    <w:name w:val="Heading 3 Char"/>
    <w:basedOn w:val="DefaultParagraphFont"/>
    <w:link w:val="Heading3"/>
    <w:uiPriority w:val="9"/>
    <w:rsid w:val="00B21C23"/>
    <w:rPr>
      <w:rFonts w:ascii="Times New Roman" w:eastAsia="Times New Roman" w:hAnsi="Times New Roman" w:cs="Times New Roman"/>
      <w:color w:val="434343"/>
      <w:sz w:val="28"/>
      <w:szCs w:val="28"/>
      <w:lang w:val="en-US"/>
    </w:rPr>
  </w:style>
  <w:style w:type="table" w:styleId="TableGrid">
    <w:name w:val="Table Grid"/>
    <w:basedOn w:val="TableNormal"/>
    <w:uiPriority w:val="39"/>
    <w:rsid w:val="00B21C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488D"/>
    <w:rPr>
      <w:color w:val="800080" w:themeColor="followedHyperlink"/>
      <w:u w:val="single"/>
    </w:rPr>
  </w:style>
  <w:style w:type="character" w:customStyle="1" w:styleId="Heading1Char">
    <w:name w:val="Heading 1 Char"/>
    <w:basedOn w:val="DefaultParagraphFont"/>
    <w:link w:val="Heading1"/>
    <w:uiPriority w:val="9"/>
    <w:rsid w:val="00F52612"/>
    <w:rPr>
      <w:rFonts w:ascii="Times New Roman" w:eastAsia="Times New Roman" w:hAnsi="Times New Roman" w:cs="Times New Roman"/>
      <w:sz w:val="40"/>
      <w:szCs w:val="40"/>
      <w:lang w:val="en-US"/>
    </w:rPr>
  </w:style>
  <w:style w:type="paragraph" w:styleId="NormalWeb">
    <w:name w:val="Normal (Web)"/>
    <w:basedOn w:val="Normal"/>
    <w:uiPriority w:val="99"/>
    <w:semiHidden/>
    <w:unhideWhenUsed/>
    <w:rsid w:val="003E74E6"/>
    <w:pPr>
      <w:spacing w:before="100" w:beforeAutospacing="1" w:after="100" w:afterAutospacing="1"/>
    </w:pPr>
  </w:style>
  <w:style w:type="paragraph" w:styleId="FootnoteText">
    <w:name w:val="footnote text"/>
    <w:basedOn w:val="Normal"/>
    <w:link w:val="FootnoteTextChar"/>
    <w:uiPriority w:val="99"/>
    <w:semiHidden/>
    <w:unhideWhenUsed/>
    <w:rsid w:val="00D573CF"/>
    <w:rPr>
      <w:sz w:val="20"/>
      <w:szCs w:val="20"/>
    </w:rPr>
  </w:style>
  <w:style w:type="character" w:customStyle="1" w:styleId="FootnoteTextChar">
    <w:name w:val="Footnote Text Char"/>
    <w:basedOn w:val="DefaultParagraphFont"/>
    <w:link w:val="FootnoteText"/>
    <w:uiPriority w:val="99"/>
    <w:semiHidden/>
    <w:rsid w:val="00D573C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573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5819">
      <w:bodyDiv w:val="1"/>
      <w:marLeft w:val="0"/>
      <w:marRight w:val="0"/>
      <w:marTop w:val="0"/>
      <w:marBottom w:val="0"/>
      <w:divBdr>
        <w:top w:val="none" w:sz="0" w:space="0" w:color="auto"/>
        <w:left w:val="none" w:sz="0" w:space="0" w:color="auto"/>
        <w:bottom w:val="none" w:sz="0" w:space="0" w:color="auto"/>
        <w:right w:val="none" w:sz="0" w:space="0" w:color="auto"/>
      </w:divBdr>
    </w:div>
    <w:div w:id="104202635">
      <w:bodyDiv w:val="1"/>
      <w:marLeft w:val="0"/>
      <w:marRight w:val="0"/>
      <w:marTop w:val="0"/>
      <w:marBottom w:val="0"/>
      <w:divBdr>
        <w:top w:val="none" w:sz="0" w:space="0" w:color="auto"/>
        <w:left w:val="none" w:sz="0" w:space="0" w:color="auto"/>
        <w:bottom w:val="none" w:sz="0" w:space="0" w:color="auto"/>
        <w:right w:val="none" w:sz="0" w:space="0" w:color="auto"/>
      </w:divBdr>
    </w:div>
    <w:div w:id="126163533">
      <w:bodyDiv w:val="1"/>
      <w:marLeft w:val="0"/>
      <w:marRight w:val="0"/>
      <w:marTop w:val="0"/>
      <w:marBottom w:val="0"/>
      <w:divBdr>
        <w:top w:val="none" w:sz="0" w:space="0" w:color="auto"/>
        <w:left w:val="none" w:sz="0" w:space="0" w:color="auto"/>
        <w:bottom w:val="none" w:sz="0" w:space="0" w:color="auto"/>
        <w:right w:val="none" w:sz="0" w:space="0" w:color="auto"/>
      </w:divBdr>
    </w:div>
    <w:div w:id="207960642">
      <w:bodyDiv w:val="1"/>
      <w:marLeft w:val="0"/>
      <w:marRight w:val="0"/>
      <w:marTop w:val="0"/>
      <w:marBottom w:val="0"/>
      <w:divBdr>
        <w:top w:val="none" w:sz="0" w:space="0" w:color="auto"/>
        <w:left w:val="none" w:sz="0" w:space="0" w:color="auto"/>
        <w:bottom w:val="none" w:sz="0" w:space="0" w:color="auto"/>
        <w:right w:val="none" w:sz="0" w:space="0" w:color="auto"/>
      </w:divBdr>
    </w:div>
    <w:div w:id="332730391">
      <w:bodyDiv w:val="1"/>
      <w:marLeft w:val="0"/>
      <w:marRight w:val="0"/>
      <w:marTop w:val="0"/>
      <w:marBottom w:val="0"/>
      <w:divBdr>
        <w:top w:val="none" w:sz="0" w:space="0" w:color="auto"/>
        <w:left w:val="none" w:sz="0" w:space="0" w:color="auto"/>
        <w:bottom w:val="none" w:sz="0" w:space="0" w:color="auto"/>
        <w:right w:val="none" w:sz="0" w:space="0" w:color="auto"/>
      </w:divBdr>
    </w:div>
    <w:div w:id="339816423">
      <w:bodyDiv w:val="1"/>
      <w:marLeft w:val="0"/>
      <w:marRight w:val="0"/>
      <w:marTop w:val="0"/>
      <w:marBottom w:val="0"/>
      <w:divBdr>
        <w:top w:val="none" w:sz="0" w:space="0" w:color="auto"/>
        <w:left w:val="none" w:sz="0" w:space="0" w:color="auto"/>
        <w:bottom w:val="none" w:sz="0" w:space="0" w:color="auto"/>
        <w:right w:val="none" w:sz="0" w:space="0" w:color="auto"/>
      </w:divBdr>
    </w:div>
    <w:div w:id="398020659">
      <w:bodyDiv w:val="1"/>
      <w:marLeft w:val="0"/>
      <w:marRight w:val="0"/>
      <w:marTop w:val="0"/>
      <w:marBottom w:val="0"/>
      <w:divBdr>
        <w:top w:val="none" w:sz="0" w:space="0" w:color="auto"/>
        <w:left w:val="none" w:sz="0" w:space="0" w:color="auto"/>
        <w:bottom w:val="none" w:sz="0" w:space="0" w:color="auto"/>
        <w:right w:val="none" w:sz="0" w:space="0" w:color="auto"/>
      </w:divBdr>
    </w:div>
    <w:div w:id="427890724">
      <w:bodyDiv w:val="1"/>
      <w:marLeft w:val="0"/>
      <w:marRight w:val="0"/>
      <w:marTop w:val="0"/>
      <w:marBottom w:val="0"/>
      <w:divBdr>
        <w:top w:val="none" w:sz="0" w:space="0" w:color="auto"/>
        <w:left w:val="none" w:sz="0" w:space="0" w:color="auto"/>
        <w:bottom w:val="none" w:sz="0" w:space="0" w:color="auto"/>
        <w:right w:val="none" w:sz="0" w:space="0" w:color="auto"/>
      </w:divBdr>
    </w:div>
    <w:div w:id="652175606">
      <w:bodyDiv w:val="1"/>
      <w:marLeft w:val="0"/>
      <w:marRight w:val="0"/>
      <w:marTop w:val="0"/>
      <w:marBottom w:val="0"/>
      <w:divBdr>
        <w:top w:val="none" w:sz="0" w:space="0" w:color="auto"/>
        <w:left w:val="none" w:sz="0" w:space="0" w:color="auto"/>
        <w:bottom w:val="none" w:sz="0" w:space="0" w:color="auto"/>
        <w:right w:val="none" w:sz="0" w:space="0" w:color="auto"/>
      </w:divBdr>
    </w:div>
    <w:div w:id="718168169">
      <w:bodyDiv w:val="1"/>
      <w:marLeft w:val="0"/>
      <w:marRight w:val="0"/>
      <w:marTop w:val="0"/>
      <w:marBottom w:val="0"/>
      <w:divBdr>
        <w:top w:val="none" w:sz="0" w:space="0" w:color="auto"/>
        <w:left w:val="none" w:sz="0" w:space="0" w:color="auto"/>
        <w:bottom w:val="none" w:sz="0" w:space="0" w:color="auto"/>
        <w:right w:val="none" w:sz="0" w:space="0" w:color="auto"/>
      </w:divBdr>
    </w:div>
    <w:div w:id="761950514">
      <w:bodyDiv w:val="1"/>
      <w:marLeft w:val="0"/>
      <w:marRight w:val="0"/>
      <w:marTop w:val="0"/>
      <w:marBottom w:val="0"/>
      <w:divBdr>
        <w:top w:val="none" w:sz="0" w:space="0" w:color="auto"/>
        <w:left w:val="none" w:sz="0" w:space="0" w:color="auto"/>
        <w:bottom w:val="none" w:sz="0" w:space="0" w:color="auto"/>
        <w:right w:val="none" w:sz="0" w:space="0" w:color="auto"/>
      </w:divBdr>
    </w:div>
    <w:div w:id="819539430">
      <w:bodyDiv w:val="1"/>
      <w:marLeft w:val="0"/>
      <w:marRight w:val="0"/>
      <w:marTop w:val="0"/>
      <w:marBottom w:val="0"/>
      <w:divBdr>
        <w:top w:val="none" w:sz="0" w:space="0" w:color="auto"/>
        <w:left w:val="none" w:sz="0" w:space="0" w:color="auto"/>
        <w:bottom w:val="none" w:sz="0" w:space="0" w:color="auto"/>
        <w:right w:val="none" w:sz="0" w:space="0" w:color="auto"/>
      </w:divBdr>
    </w:div>
    <w:div w:id="824861109">
      <w:bodyDiv w:val="1"/>
      <w:marLeft w:val="0"/>
      <w:marRight w:val="0"/>
      <w:marTop w:val="0"/>
      <w:marBottom w:val="0"/>
      <w:divBdr>
        <w:top w:val="none" w:sz="0" w:space="0" w:color="auto"/>
        <w:left w:val="none" w:sz="0" w:space="0" w:color="auto"/>
        <w:bottom w:val="none" w:sz="0" w:space="0" w:color="auto"/>
        <w:right w:val="none" w:sz="0" w:space="0" w:color="auto"/>
      </w:divBdr>
    </w:div>
    <w:div w:id="852843154">
      <w:bodyDiv w:val="1"/>
      <w:marLeft w:val="0"/>
      <w:marRight w:val="0"/>
      <w:marTop w:val="0"/>
      <w:marBottom w:val="0"/>
      <w:divBdr>
        <w:top w:val="none" w:sz="0" w:space="0" w:color="auto"/>
        <w:left w:val="none" w:sz="0" w:space="0" w:color="auto"/>
        <w:bottom w:val="none" w:sz="0" w:space="0" w:color="auto"/>
        <w:right w:val="none" w:sz="0" w:space="0" w:color="auto"/>
      </w:divBdr>
    </w:div>
    <w:div w:id="874005687">
      <w:bodyDiv w:val="1"/>
      <w:marLeft w:val="0"/>
      <w:marRight w:val="0"/>
      <w:marTop w:val="0"/>
      <w:marBottom w:val="0"/>
      <w:divBdr>
        <w:top w:val="none" w:sz="0" w:space="0" w:color="auto"/>
        <w:left w:val="none" w:sz="0" w:space="0" w:color="auto"/>
        <w:bottom w:val="none" w:sz="0" w:space="0" w:color="auto"/>
        <w:right w:val="none" w:sz="0" w:space="0" w:color="auto"/>
      </w:divBdr>
    </w:div>
    <w:div w:id="925193701">
      <w:bodyDiv w:val="1"/>
      <w:marLeft w:val="0"/>
      <w:marRight w:val="0"/>
      <w:marTop w:val="0"/>
      <w:marBottom w:val="0"/>
      <w:divBdr>
        <w:top w:val="none" w:sz="0" w:space="0" w:color="auto"/>
        <w:left w:val="none" w:sz="0" w:space="0" w:color="auto"/>
        <w:bottom w:val="none" w:sz="0" w:space="0" w:color="auto"/>
        <w:right w:val="none" w:sz="0" w:space="0" w:color="auto"/>
      </w:divBdr>
    </w:div>
    <w:div w:id="955790541">
      <w:bodyDiv w:val="1"/>
      <w:marLeft w:val="0"/>
      <w:marRight w:val="0"/>
      <w:marTop w:val="0"/>
      <w:marBottom w:val="0"/>
      <w:divBdr>
        <w:top w:val="none" w:sz="0" w:space="0" w:color="auto"/>
        <w:left w:val="none" w:sz="0" w:space="0" w:color="auto"/>
        <w:bottom w:val="none" w:sz="0" w:space="0" w:color="auto"/>
        <w:right w:val="none" w:sz="0" w:space="0" w:color="auto"/>
      </w:divBdr>
    </w:div>
    <w:div w:id="1215314731">
      <w:bodyDiv w:val="1"/>
      <w:marLeft w:val="0"/>
      <w:marRight w:val="0"/>
      <w:marTop w:val="0"/>
      <w:marBottom w:val="0"/>
      <w:divBdr>
        <w:top w:val="none" w:sz="0" w:space="0" w:color="auto"/>
        <w:left w:val="none" w:sz="0" w:space="0" w:color="auto"/>
        <w:bottom w:val="none" w:sz="0" w:space="0" w:color="auto"/>
        <w:right w:val="none" w:sz="0" w:space="0" w:color="auto"/>
      </w:divBdr>
    </w:div>
    <w:div w:id="1252007269">
      <w:bodyDiv w:val="1"/>
      <w:marLeft w:val="0"/>
      <w:marRight w:val="0"/>
      <w:marTop w:val="0"/>
      <w:marBottom w:val="0"/>
      <w:divBdr>
        <w:top w:val="none" w:sz="0" w:space="0" w:color="auto"/>
        <w:left w:val="none" w:sz="0" w:space="0" w:color="auto"/>
        <w:bottom w:val="none" w:sz="0" w:space="0" w:color="auto"/>
        <w:right w:val="none" w:sz="0" w:space="0" w:color="auto"/>
      </w:divBdr>
    </w:div>
    <w:div w:id="1413040720">
      <w:bodyDiv w:val="1"/>
      <w:marLeft w:val="0"/>
      <w:marRight w:val="0"/>
      <w:marTop w:val="0"/>
      <w:marBottom w:val="0"/>
      <w:divBdr>
        <w:top w:val="none" w:sz="0" w:space="0" w:color="auto"/>
        <w:left w:val="none" w:sz="0" w:space="0" w:color="auto"/>
        <w:bottom w:val="none" w:sz="0" w:space="0" w:color="auto"/>
        <w:right w:val="none" w:sz="0" w:space="0" w:color="auto"/>
      </w:divBdr>
    </w:div>
    <w:div w:id="1438135844">
      <w:bodyDiv w:val="1"/>
      <w:marLeft w:val="0"/>
      <w:marRight w:val="0"/>
      <w:marTop w:val="0"/>
      <w:marBottom w:val="0"/>
      <w:divBdr>
        <w:top w:val="none" w:sz="0" w:space="0" w:color="auto"/>
        <w:left w:val="none" w:sz="0" w:space="0" w:color="auto"/>
        <w:bottom w:val="none" w:sz="0" w:space="0" w:color="auto"/>
        <w:right w:val="none" w:sz="0" w:space="0" w:color="auto"/>
      </w:divBdr>
    </w:div>
    <w:div w:id="1628512084">
      <w:bodyDiv w:val="1"/>
      <w:marLeft w:val="0"/>
      <w:marRight w:val="0"/>
      <w:marTop w:val="0"/>
      <w:marBottom w:val="0"/>
      <w:divBdr>
        <w:top w:val="none" w:sz="0" w:space="0" w:color="auto"/>
        <w:left w:val="none" w:sz="0" w:space="0" w:color="auto"/>
        <w:bottom w:val="none" w:sz="0" w:space="0" w:color="auto"/>
        <w:right w:val="none" w:sz="0" w:space="0" w:color="auto"/>
      </w:divBdr>
    </w:div>
    <w:div w:id="1683626015">
      <w:bodyDiv w:val="1"/>
      <w:marLeft w:val="0"/>
      <w:marRight w:val="0"/>
      <w:marTop w:val="0"/>
      <w:marBottom w:val="0"/>
      <w:divBdr>
        <w:top w:val="none" w:sz="0" w:space="0" w:color="auto"/>
        <w:left w:val="none" w:sz="0" w:space="0" w:color="auto"/>
        <w:bottom w:val="none" w:sz="0" w:space="0" w:color="auto"/>
        <w:right w:val="none" w:sz="0" w:space="0" w:color="auto"/>
      </w:divBdr>
    </w:div>
    <w:div w:id="1887258187">
      <w:bodyDiv w:val="1"/>
      <w:marLeft w:val="0"/>
      <w:marRight w:val="0"/>
      <w:marTop w:val="0"/>
      <w:marBottom w:val="0"/>
      <w:divBdr>
        <w:top w:val="none" w:sz="0" w:space="0" w:color="auto"/>
        <w:left w:val="none" w:sz="0" w:space="0" w:color="auto"/>
        <w:bottom w:val="none" w:sz="0" w:space="0" w:color="auto"/>
        <w:right w:val="none" w:sz="0" w:space="0" w:color="auto"/>
      </w:divBdr>
    </w:div>
    <w:div w:id="1912689223">
      <w:bodyDiv w:val="1"/>
      <w:marLeft w:val="0"/>
      <w:marRight w:val="0"/>
      <w:marTop w:val="0"/>
      <w:marBottom w:val="0"/>
      <w:divBdr>
        <w:top w:val="none" w:sz="0" w:space="0" w:color="auto"/>
        <w:left w:val="none" w:sz="0" w:space="0" w:color="auto"/>
        <w:bottom w:val="none" w:sz="0" w:space="0" w:color="auto"/>
        <w:right w:val="none" w:sz="0" w:space="0" w:color="auto"/>
      </w:divBdr>
    </w:div>
    <w:div w:id="1929345344">
      <w:bodyDiv w:val="1"/>
      <w:marLeft w:val="0"/>
      <w:marRight w:val="0"/>
      <w:marTop w:val="0"/>
      <w:marBottom w:val="0"/>
      <w:divBdr>
        <w:top w:val="none" w:sz="0" w:space="0" w:color="auto"/>
        <w:left w:val="none" w:sz="0" w:space="0" w:color="auto"/>
        <w:bottom w:val="none" w:sz="0" w:space="0" w:color="auto"/>
        <w:right w:val="none" w:sz="0" w:space="0" w:color="auto"/>
      </w:divBdr>
    </w:div>
    <w:div w:id="2026247356">
      <w:bodyDiv w:val="1"/>
      <w:marLeft w:val="0"/>
      <w:marRight w:val="0"/>
      <w:marTop w:val="0"/>
      <w:marBottom w:val="0"/>
      <w:divBdr>
        <w:top w:val="none" w:sz="0" w:space="0" w:color="auto"/>
        <w:left w:val="none" w:sz="0" w:space="0" w:color="auto"/>
        <w:bottom w:val="none" w:sz="0" w:space="0" w:color="auto"/>
        <w:right w:val="none" w:sz="0" w:space="0" w:color="auto"/>
      </w:divBdr>
    </w:div>
    <w:div w:id="2026394121">
      <w:bodyDiv w:val="1"/>
      <w:marLeft w:val="0"/>
      <w:marRight w:val="0"/>
      <w:marTop w:val="0"/>
      <w:marBottom w:val="0"/>
      <w:divBdr>
        <w:top w:val="none" w:sz="0" w:space="0" w:color="auto"/>
        <w:left w:val="none" w:sz="0" w:space="0" w:color="auto"/>
        <w:bottom w:val="none" w:sz="0" w:space="0" w:color="auto"/>
        <w:right w:val="none" w:sz="0" w:space="0" w:color="auto"/>
      </w:divBdr>
    </w:div>
    <w:div w:id="2132478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local.it/20180118/political-cheat-sheet-understanding-italys-northern-league/"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yperlink" Target="https://carnegieendowment.org/publications/interactive/protest-tracker?gclid=CjwKCAjwjuqDBhAGEiwAdX2cj2jKg3-2MC5TrRIsbePDiMp6K6EGW73xahfv1thTT-9BsJ_2WGngIRoCJnsQAvD_BwE" TargetMode="External"/><Relationship Id="rId21" Type="http://schemas.openxmlformats.org/officeDocument/2006/relationships/hyperlink" Target="https://www.das.it/wp-content/uploads/2020/07/Infografica-volontari-in-italia-1.jpg" TargetMode="External"/><Relationship Id="rId34" Type="http://schemas.openxmlformats.org/officeDocument/2006/relationships/hyperlink" Target="https://www.instagram.com/p/BrBESq0nIES/?igshid=5veyuszas7z4" TargetMode="External"/><Relationship Id="rId42" Type="http://schemas.openxmlformats.org/officeDocument/2006/relationships/hyperlink" Target="https://www.antoniano.it/progetti/pasto/" TargetMode="External"/><Relationship Id="rId47" Type="http://schemas.openxmlformats.org/officeDocument/2006/relationships/hyperlink" Target="https://www.veronasera.it/politica/lega-giovani-verona-sardine-13-gennaio-2020.html" TargetMode="External"/><Relationship Id="rId50" Type="http://schemas.openxmlformats.org/officeDocument/2006/relationships/hyperlink" Target="https://www.youtube.com/watch?v=kj-yaT5rdmw"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tiff"/><Relationship Id="rId29" Type="http://schemas.openxmlformats.org/officeDocument/2006/relationships/hyperlink" Target="https://www.antoniano.it/progetti/pasto/" TargetMode="External"/><Relationship Id="rId11" Type="http://schemas.openxmlformats.org/officeDocument/2006/relationships/hyperlink" Target="https://www.youtube.com/watch?v=X-0mQZlXTeQ" TargetMode="External"/><Relationship Id="rId24" Type="http://schemas.openxmlformats.org/officeDocument/2006/relationships/image" Target="media/image9.jpeg"/><Relationship Id="rId32" Type="http://schemas.openxmlformats.org/officeDocument/2006/relationships/hyperlink" Target="https://www.mondodonna-onlus.it/" TargetMode="External"/><Relationship Id="rId37" Type="http://schemas.openxmlformats.org/officeDocument/2006/relationships/hyperlink" Target="https://www.instagram.com/p/BrhhSx-HnDP/?igshid=smg3qstrkz0v" TargetMode="External"/><Relationship Id="rId40" Type="http://schemas.openxmlformats.org/officeDocument/2006/relationships/hyperlink" Target="https://www.6000sardine.it/manifesto2020/" TargetMode="External"/><Relationship Id="rId45" Type="http://schemas.openxmlformats.org/officeDocument/2006/relationships/hyperlink" Target="http://fordhampoliticalreview.org/the-personal-is-political-the-power-of-local-activism/"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hyperlink" Target="file:///Users/brunograzioli/Dropbox/9%20Dickinson%20C.%20Bologna/6%20Spring%2021/Intercultural%20Seminar/1%20Schede%20di%20lavoro/Sardines%20squeeze%20into%20Italian%20cities%20for%20biggest%20anti-Salvini%20protests%20yet" TargetMode="External"/><Relationship Id="rId52" Type="http://schemas.openxmlformats.org/officeDocument/2006/relationships/hyperlink" Target="https://s3.amazonaws.com/convoice_assets/sgap2018/SGAP_US-Volunteerism_Infographic_FINAL.jpg" TargetMode="External"/><Relationship Id="rId4" Type="http://schemas.openxmlformats.org/officeDocument/2006/relationships/webSettings" Target="webSettings.xml"/><Relationship Id="rId9" Type="http://schemas.openxmlformats.org/officeDocument/2006/relationships/hyperlink" Target="https://carnegieendowment.org/publications/interactive/protest-tracker?gclid=CjwKCAjwjuqDBhAGEiwAdX2cj2jKg3-2MC5TrRIsbePDiMp6K6EGW73xahfv1thTT-9BsJ_2WGngIRoCJnsQAvD_BwE" TargetMode="External"/><Relationship Id="rId14" Type="http://schemas.openxmlformats.org/officeDocument/2006/relationships/image" Target="media/image5.png"/><Relationship Id="rId22" Type="http://schemas.openxmlformats.org/officeDocument/2006/relationships/hyperlink" Target="https://www.das.it/il-mondo-del-volontariato-in-italia/"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instagram.com/p/BrSRnJzn1E3/?igshid=u9j5pqcbc8y3" TargetMode="External"/><Relationship Id="rId43" Type="http://schemas.openxmlformats.org/officeDocument/2006/relationships/hyperlink" Target="https://www.theguardian.com/science/2009/mar/20/ethical-living-food-animal-welfare" TargetMode="External"/><Relationship Id="rId48" Type="http://schemas.openxmlformats.org/officeDocument/2006/relationships/hyperlink" Target="https://torino.corriere.it/politica/19_novembre_19/sardine-anti-lega-anche-torino-gruppo-fb-ha-gia-20mila-iscritti-c92aa3a2-0ac0-11ea-8154-aec48996c720.shtml"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das.it/wp-content/uploads/2020/07/Infografica-volontari-in-italia-1.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theguardian.com/world/2019/dec/13/between-five-rocks-and-sardines-protest-groups-take-to-streets-in-italy-matteo-salvini" TargetMode="External"/><Relationship Id="rId25" Type="http://schemas.openxmlformats.org/officeDocument/2006/relationships/hyperlink" Target="http://fordhampoliticalreview.org/the-personal-is-political-the-power-of-local-activism/" TargetMode="External"/><Relationship Id="rId33" Type="http://schemas.openxmlformats.org/officeDocument/2006/relationships/hyperlink" Target="https://www.instagram.com/p/BrBESq0nIES/?igshid=3fne5kmoyd8t" TargetMode="External"/><Relationship Id="rId38" Type="http://schemas.openxmlformats.org/officeDocument/2006/relationships/hyperlink" Target="https://www.instagram.com/p/BrhhSx-HnDP/?igshid=nw4dy42hzpyz" TargetMode="External"/><Relationship Id="rId46" Type="http://schemas.openxmlformats.org/officeDocument/2006/relationships/hyperlink" Target="https://roma.repubblica.it/cronaca/2019/11/22/news/roma_ora_le_sardine_sono_oltre_100mila_si_attende_la_data_per_la_grande_manifestazione_anti-salvini-241647426/" TargetMode="External"/><Relationship Id="rId20" Type="http://schemas.openxmlformats.org/officeDocument/2006/relationships/hyperlink" Target="https://www.6000sardine.it/manifesto2020/" TargetMode="External"/><Relationship Id="rId41" Type="http://schemas.openxmlformats.org/officeDocument/2006/relationships/hyperlink" Target="https://www.mondodonna-onlus.it/"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kj-yaT5rdmw" TargetMode="External"/><Relationship Id="rId23" Type="http://schemas.openxmlformats.org/officeDocument/2006/relationships/hyperlink" Target="https://s3.amazonaws.com/convoice_assets/sgap2018/SGAP_US-Volunteerism_Infographic_FINAL.jpg" TargetMode="External"/><Relationship Id="rId28" Type="http://schemas.openxmlformats.org/officeDocument/2006/relationships/hyperlink" Target="https://www.mondodonna-onlus.it/" TargetMode="External"/><Relationship Id="rId36" Type="http://schemas.openxmlformats.org/officeDocument/2006/relationships/hyperlink" Target="https://www.instagram.com/p/BrSRnJzn1E3/?igshid=g5uz33xztxn3" TargetMode="External"/><Relationship Id="rId49" Type="http://schemas.openxmlformats.org/officeDocument/2006/relationships/hyperlink" Target="https://calabria7.it/cosenza-sabato-manifestazione-del-movimento-delle-sard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Grazioli, Bruno</cp:lastModifiedBy>
  <cp:revision>17</cp:revision>
  <dcterms:created xsi:type="dcterms:W3CDTF">2021-04-17T11:15:00Z</dcterms:created>
  <dcterms:modified xsi:type="dcterms:W3CDTF">2021-04-19T09:29:00Z</dcterms:modified>
</cp:coreProperties>
</file>